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50" w:rsidRDefault="00513A1A" w:rsidP="00C14136">
      <w:pPr>
        <w:pStyle w:val="Gvdemetni30"/>
        <w:shd w:val="clear" w:color="auto" w:fill="auto"/>
        <w:spacing w:line="360" w:lineRule="auto"/>
      </w:pPr>
      <w:r>
        <w:t>TAAHHÜTNAME</w:t>
      </w:r>
    </w:p>
    <w:p w:rsidR="00811E50" w:rsidRDefault="00513A1A" w:rsidP="00C14136">
      <w:pPr>
        <w:pStyle w:val="Gvdemetni20"/>
        <w:shd w:val="clear" w:color="auto" w:fill="auto"/>
        <w:spacing w:line="360" w:lineRule="auto"/>
        <w:ind w:firstLine="0"/>
      </w:pPr>
      <w:proofErr w:type="gramStart"/>
      <w:r>
        <w:t>Türkiye Cumhuriyeti sınırları içinde mesleğimle ilgili olarak tüm Belediyelere, TEDAŞ, TEİAŞ, EÜAŞ, DSİ</w:t>
      </w:r>
      <w:r w:rsidR="00C14136">
        <w:t>, İl Özel İdareleri; OSB Yönetim Kurulu Başkanlıkları</w:t>
      </w:r>
      <w:r>
        <w:t xml:space="preserve"> ve enerji dağıtımı ile görevli </w:t>
      </w:r>
      <w:r w:rsidR="009009FC">
        <w:t>ş</w:t>
      </w:r>
      <w:r w:rsidR="003752D5">
        <w:t>irketlere;</w:t>
      </w:r>
      <w:r>
        <w:t xml:space="preserve"> Ener</w:t>
      </w:r>
      <w:r w:rsidR="003752D5">
        <w:t>ji ve Tabii Kaynaklar Bakanlığı;</w:t>
      </w:r>
      <w:r>
        <w:t xml:space="preserve"> Çevre ve Şehircilik Bakanlığı</w:t>
      </w:r>
      <w:r w:rsidR="003752D5">
        <w:t>; Sanayi ve Teknoloji Bakanlığı;</w:t>
      </w:r>
      <w:r w:rsidR="009009FC">
        <w:t xml:space="preserve"> </w:t>
      </w:r>
      <w:r w:rsidR="003752D5">
        <w:t xml:space="preserve">Aile, Çalışma ve Sosyal Hizmetler </w:t>
      </w:r>
      <w:bookmarkStart w:id="0" w:name="_GoBack"/>
      <w:bookmarkEnd w:id="0"/>
      <w:r w:rsidR="00436138">
        <w:t>Bakanlığı ile</w:t>
      </w:r>
      <w:r>
        <w:t xml:space="preserve"> İl Müdürlükleri ve diğer </w:t>
      </w:r>
      <w:r w:rsidR="009009FC">
        <w:t xml:space="preserve">tüm </w:t>
      </w:r>
      <w:r>
        <w:t xml:space="preserve">kurum ve kuruluşlara yapacağım başvurularda üreteceğim proje ve diğer </w:t>
      </w:r>
      <w:r w:rsidR="009009FC">
        <w:t xml:space="preserve">tüm </w:t>
      </w:r>
      <w:r>
        <w:t>mühendislik hizmetlerinde, iş bu taahhütname imzalandığı tarihte yürürlükte bulunan;</w:t>
      </w:r>
      <w:proofErr w:type="gramEnd"/>
    </w:p>
    <w:p w:rsidR="009009FC" w:rsidRDefault="009009FC" w:rsidP="00C14136">
      <w:pPr>
        <w:pStyle w:val="Gvdemetni20"/>
        <w:numPr>
          <w:ilvl w:val="0"/>
          <w:numId w:val="3"/>
        </w:numPr>
        <w:spacing w:line="360" w:lineRule="auto"/>
      </w:pPr>
      <w:r>
        <w:t>3458 sayılı Mühendislik ve Mimarlık Hakkında Kanun hükümlerine,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 xml:space="preserve">6235 sayılı TMMOB </w:t>
      </w:r>
      <w:r w:rsidR="009009FC">
        <w:t>Kanunu</w:t>
      </w:r>
      <w:r>
        <w:t xml:space="preserve"> </w:t>
      </w:r>
      <w:r w:rsidR="009009FC">
        <w:t>h</w:t>
      </w:r>
      <w:r>
        <w:t>ükümlerine</w:t>
      </w:r>
      <w:r w:rsidR="009009FC">
        <w:t>,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Ana Yönetmeliğine</w:t>
      </w:r>
      <w:r w:rsidR="009009FC">
        <w:t>,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 xml:space="preserve">TMMOB Serbest Mühendislik ve Mimarlık Hizmetleri En </w:t>
      </w:r>
      <w:r w:rsidR="009009FC">
        <w:t>A</w:t>
      </w:r>
      <w:r>
        <w:t>z Ücret Yönetmeliğine,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En Az Ücret ve Mesleki Denetim Uygulama Esasları Yönetmeliğine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Serbest Müşavir Mühendislik Hizmetleri Yönetmeliğine,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Teknik Uygulama Sorumluluğu (TUS) Uygulama Esasları Yönetmeliğine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Asansörlere Ait Mühendislik Hizmetleri Uygulama Esasları Yönetmeliğine</w:t>
      </w:r>
    </w:p>
    <w:p w:rsidR="009009FC" w:rsidRPr="009009FC" w:rsidRDefault="009009FC" w:rsidP="009009FC">
      <w:pPr>
        <w:pStyle w:val="Gvdemetni20"/>
        <w:numPr>
          <w:ilvl w:val="0"/>
          <w:numId w:val="3"/>
        </w:numPr>
        <w:spacing w:line="360" w:lineRule="auto"/>
      </w:pPr>
      <w:r>
        <w:t xml:space="preserve">TMMOB </w:t>
      </w:r>
      <w:r w:rsidRPr="009009FC">
        <w:t xml:space="preserve">Elektrik Mühendisleri Odası Yapı Elektronik Sistemleri </w:t>
      </w:r>
      <w:r>
        <w:t>v</w:t>
      </w:r>
      <w:r w:rsidRPr="009009FC">
        <w:t>e Tesisatlarına Ait Mühendislik Hizmetleri Yönetmeliğine</w:t>
      </w:r>
    </w:p>
    <w:p w:rsidR="00C14136" w:rsidRPr="009009FC" w:rsidRDefault="009009FC" w:rsidP="009009FC">
      <w:pPr>
        <w:pStyle w:val="Gvdemetni20"/>
        <w:numPr>
          <w:ilvl w:val="0"/>
          <w:numId w:val="3"/>
        </w:numPr>
        <w:spacing w:line="360" w:lineRule="auto"/>
      </w:pPr>
      <w:r>
        <w:t>TMMOB</w:t>
      </w:r>
      <w:r w:rsidRPr="009009FC">
        <w:t xml:space="preserve"> Elektrik Mühendisleri Odası Yenilenebilir Enerji Kaynaklarından Elektrik Enerjisi Üretimine Ait Elektrik Mühendisliği Hizmetleri Yönetmeliğine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Elektrik Yüksek Gerilim Tesisleri İşletme Sorumluluğu Yönetmeliğine</w:t>
      </w:r>
    </w:p>
    <w:p w:rsidR="00C14136" w:rsidRDefault="002169C8" w:rsidP="002169C8">
      <w:pPr>
        <w:pStyle w:val="Gvdemetni20"/>
        <w:shd w:val="clear" w:color="auto" w:fill="auto"/>
        <w:spacing w:line="360" w:lineRule="auto"/>
        <w:ind w:left="720" w:firstLine="0"/>
      </w:pPr>
      <w:proofErr w:type="gramStart"/>
      <w:r>
        <w:t>ve</w:t>
      </w:r>
      <w:proofErr w:type="gramEnd"/>
      <w:r>
        <w:t xml:space="preserve"> ilgili diğer tüm idari ve teknik mevzuat hükümlerine,</w:t>
      </w:r>
    </w:p>
    <w:p w:rsidR="00C14136" w:rsidRDefault="00C14136" w:rsidP="00C14136">
      <w:pPr>
        <w:pStyle w:val="Gvdemetni20"/>
        <w:shd w:val="clear" w:color="auto" w:fill="auto"/>
        <w:spacing w:line="360" w:lineRule="auto"/>
        <w:ind w:firstLine="0"/>
        <w:jc w:val="left"/>
      </w:pPr>
    </w:p>
    <w:p w:rsidR="00811E50" w:rsidRDefault="00513A1A" w:rsidP="00C14136">
      <w:pPr>
        <w:pStyle w:val="Gvdemetni20"/>
        <w:shd w:val="clear" w:color="auto" w:fill="auto"/>
        <w:spacing w:line="360" w:lineRule="auto"/>
        <w:ind w:firstLine="0"/>
      </w:pPr>
      <w:proofErr w:type="gramStart"/>
      <w:r>
        <w:t>eksiksiz</w:t>
      </w:r>
      <w:proofErr w:type="gramEnd"/>
      <w:r>
        <w:t xml:space="preserve"> ve tam </w:t>
      </w:r>
      <w:r w:rsidR="002169C8">
        <w:t xml:space="preserve">olarak </w:t>
      </w:r>
      <w:r>
        <w:t>uyacağımı</w:t>
      </w:r>
      <w:r w:rsidR="002169C8">
        <w:t xml:space="preserve">, </w:t>
      </w:r>
      <w:r w:rsidR="00C14136">
        <w:t xml:space="preserve">uymadığım takdirde Oda yetkili kuruluşlarının tarafıma Oda </w:t>
      </w:r>
      <w:r w:rsidR="002169C8">
        <w:t>mevzuatı</w:t>
      </w:r>
      <w:r w:rsidR="00C14136">
        <w:t xml:space="preserve"> çerçevesinde uygulanacak olan yaptırımları</w:t>
      </w:r>
      <w:r w:rsidR="009009FC">
        <w:t xml:space="preserve"> </w:t>
      </w:r>
      <w:r w:rsidR="00C14136">
        <w:t xml:space="preserve">kabul ettiğimi </w:t>
      </w:r>
      <w:r>
        <w:t>taahhüt ederim.</w:t>
      </w:r>
    </w:p>
    <w:p w:rsidR="00C14136" w:rsidRDefault="00C14136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C14136" w:rsidRDefault="00C14136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811E50" w:rsidRDefault="007A772D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  <w:r>
        <w:fldChar w:fldCharType="begin"/>
      </w:r>
      <w:r w:rsidR="00513A1A">
        <w:instrText xml:space="preserve"> TOC \o "1-5" \h \z </w:instrText>
      </w:r>
      <w:r>
        <w:fldChar w:fldCharType="separate"/>
      </w:r>
      <w:r w:rsidR="00C14136">
        <w:t>Adı Soyadı</w:t>
      </w:r>
      <w:r w:rsidR="00C14136">
        <w:tab/>
      </w:r>
      <w:r w:rsidR="00513A1A">
        <w:t>:</w:t>
      </w:r>
    </w:p>
    <w:p w:rsidR="00811E50" w:rsidRDefault="00513A1A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  <w:r>
        <w:t>Oda Sicil No</w:t>
      </w:r>
      <w:r w:rsidR="00C14136">
        <w:tab/>
      </w:r>
      <w:r>
        <w:t>:</w:t>
      </w:r>
    </w:p>
    <w:p w:rsidR="00811E50" w:rsidRDefault="00513A1A" w:rsidP="00C14136">
      <w:pPr>
        <w:pStyle w:val="indekiler0"/>
        <w:shd w:val="clear" w:color="auto" w:fill="auto"/>
        <w:tabs>
          <w:tab w:val="left" w:pos="2086"/>
          <w:tab w:val="left" w:leader="dot" w:pos="2654"/>
          <w:tab w:val="left" w:leader="dot" w:pos="3298"/>
        </w:tabs>
        <w:spacing w:line="360" w:lineRule="auto"/>
        <w:jc w:val="left"/>
      </w:pPr>
      <w:r>
        <w:t>Tarih</w:t>
      </w:r>
      <w:r w:rsidR="00C14136">
        <w:tab/>
      </w:r>
      <w:r>
        <w:t>:</w:t>
      </w:r>
      <w:r>
        <w:tab/>
        <w:t>/</w:t>
      </w:r>
      <w:r w:rsidR="00C14136">
        <w:t>…….</w:t>
      </w:r>
      <w:r>
        <w:t>/20...</w:t>
      </w:r>
    </w:p>
    <w:p w:rsidR="00811E50" w:rsidRDefault="00513A1A" w:rsidP="00C14136">
      <w:pPr>
        <w:pStyle w:val="indekiler0"/>
        <w:shd w:val="clear" w:color="auto" w:fill="auto"/>
        <w:tabs>
          <w:tab w:val="left" w:pos="2086"/>
        </w:tabs>
        <w:spacing w:line="360" w:lineRule="auto"/>
        <w:jc w:val="left"/>
      </w:pPr>
      <w:r>
        <w:t>İmza</w:t>
      </w:r>
      <w:r>
        <w:tab/>
      </w:r>
      <w:r w:rsidR="00C14136">
        <w:tab/>
      </w:r>
      <w:r w:rsidR="00C14136">
        <w:tab/>
      </w:r>
      <w:r>
        <w:t>:</w:t>
      </w:r>
      <w:r w:rsidR="007A772D">
        <w:fldChar w:fldCharType="end"/>
      </w:r>
    </w:p>
    <w:p w:rsidR="002E3F4F" w:rsidRDefault="00513A1A" w:rsidP="00C14136">
      <w:pPr>
        <w:pStyle w:val="Gvdemetni30"/>
        <w:shd w:val="clear" w:color="auto" w:fill="auto"/>
        <w:spacing w:line="360" w:lineRule="auto"/>
        <w:jc w:val="left"/>
      </w:pPr>
      <w:r>
        <w:t>Kaşe</w:t>
      </w:r>
      <w:r w:rsidR="009009FC">
        <w:tab/>
      </w:r>
      <w:r w:rsidR="009009FC">
        <w:tab/>
      </w:r>
      <w:r w:rsidR="009009FC">
        <w:tab/>
      </w:r>
      <w:r w:rsidR="009009FC">
        <w:tab/>
        <w:t>:</w:t>
      </w:r>
    </w:p>
    <w:sectPr w:rsidR="002E3F4F" w:rsidSect="002609EE">
      <w:pgSz w:w="11909" w:h="16840"/>
      <w:pgMar w:top="1430" w:right="1389" w:bottom="1430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42" w:rsidRDefault="00D83942">
      <w:r>
        <w:separator/>
      </w:r>
    </w:p>
  </w:endnote>
  <w:endnote w:type="continuationSeparator" w:id="0">
    <w:p w:rsidR="00D83942" w:rsidRDefault="00D8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42" w:rsidRDefault="00D83942"/>
  </w:footnote>
  <w:footnote w:type="continuationSeparator" w:id="0">
    <w:p w:rsidR="00D83942" w:rsidRDefault="00D839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9FA"/>
    <w:multiLevelType w:val="hybridMultilevel"/>
    <w:tmpl w:val="65F0062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5376"/>
    <w:multiLevelType w:val="hybridMultilevel"/>
    <w:tmpl w:val="405EA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47609"/>
    <w:multiLevelType w:val="multilevel"/>
    <w:tmpl w:val="00D2B2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1E50"/>
    <w:rsid w:val="000B2039"/>
    <w:rsid w:val="002169C8"/>
    <w:rsid w:val="002609EE"/>
    <w:rsid w:val="002E3F4F"/>
    <w:rsid w:val="003752D5"/>
    <w:rsid w:val="003755F1"/>
    <w:rsid w:val="00436138"/>
    <w:rsid w:val="00513A1A"/>
    <w:rsid w:val="007A772D"/>
    <w:rsid w:val="00811E50"/>
    <w:rsid w:val="009009FC"/>
    <w:rsid w:val="00AF4C09"/>
    <w:rsid w:val="00C14136"/>
    <w:rsid w:val="00C426D9"/>
    <w:rsid w:val="00D83942"/>
    <w:rsid w:val="00D94047"/>
    <w:rsid w:val="00F7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09E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09EE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2609E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sid w:val="002609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dekiler">
    <w:name w:val="İçindekiler_"/>
    <w:basedOn w:val="VarsaylanParagrafYazTipi"/>
    <w:link w:val="indekiler0"/>
    <w:rsid w:val="002609E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30">
    <w:name w:val="Gövde metni (3)"/>
    <w:basedOn w:val="Normal"/>
    <w:link w:val="Gvdemetni3"/>
    <w:rsid w:val="002609EE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rsid w:val="002609EE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indekiler0">
    <w:name w:val="İçindekiler"/>
    <w:basedOn w:val="Normal"/>
    <w:link w:val="indekiler"/>
    <w:rsid w:val="002609EE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styleId="ListeParagraf">
    <w:name w:val="List Paragraph"/>
    <w:basedOn w:val="Normal"/>
    <w:uiPriority w:val="34"/>
    <w:qFormat/>
    <w:rsid w:val="0090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HAKKI-EMO</dc:creator>
  <cp:lastModifiedBy>EMO BASIN</cp:lastModifiedBy>
  <cp:revision>5</cp:revision>
  <dcterms:created xsi:type="dcterms:W3CDTF">2018-12-19T08:18:00Z</dcterms:created>
  <dcterms:modified xsi:type="dcterms:W3CDTF">2018-12-26T15:06:00Z</dcterms:modified>
</cp:coreProperties>
</file>