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D8" w:rsidRPr="00473676" w:rsidRDefault="00473676" w:rsidP="00473676">
      <w:pPr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73676">
        <w:rPr>
          <w:b/>
          <w:lang w:eastAsia="en-US"/>
        </w:rPr>
        <w:t xml:space="preserve">3. ŞAHIS TÜKETİM TESİSLERİ (YG, AG, YG+AG Müşterek Şebeke) </w:t>
      </w:r>
      <w:r w:rsidR="00F07CD8" w:rsidRPr="00473676">
        <w:rPr>
          <w:b/>
          <w:lang w:eastAsia="en-US"/>
        </w:rPr>
        <w:t>TESİSLERİ İÇİN</w:t>
      </w:r>
    </w:p>
    <w:p w:rsidR="00F07CD8" w:rsidRPr="00473676" w:rsidRDefault="00F07CD8" w:rsidP="00473676">
      <w:pPr>
        <w:suppressAutoHyphens w:val="0"/>
        <w:ind w:left="720"/>
        <w:contextualSpacing/>
        <w:jc w:val="center"/>
        <w:rPr>
          <w:b/>
          <w:lang w:eastAsia="en-US"/>
        </w:rPr>
      </w:pPr>
      <w:r w:rsidRPr="00473676">
        <w:rPr>
          <w:b/>
          <w:lang w:eastAsia="en-US"/>
        </w:rPr>
        <w:t>PROJE ONAY BAŞVURU DİLEKÇESİ</w:t>
      </w: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  <w:r w:rsidRPr="00473676">
        <w:rPr>
          <w:lang w:eastAsia="en-US"/>
        </w:rPr>
        <w:t>Konu:</w:t>
      </w:r>
      <w:r w:rsidR="00125F38" w:rsidRPr="00473676">
        <w:rPr>
          <w:lang w:eastAsia="en-US"/>
        </w:rPr>
        <w:t xml:space="preserve"> </w:t>
      </w:r>
      <w:proofErr w:type="gramStart"/>
      <w:r w:rsidR="00473676" w:rsidRPr="00473676">
        <w:rPr>
          <w:lang w:eastAsia="en-US"/>
        </w:rPr>
        <w:t>……………….</w:t>
      </w:r>
      <w:proofErr w:type="gramEnd"/>
      <w:r w:rsidRPr="00473676">
        <w:rPr>
          <w:lang w:eastAsia="en-US"/>
        </w:rPr>
        <w:t>Proje Onayı</w:t>
      </w:r>
      <w:r w:rsidR="00473676" w:rsidRPr="00473676">
        <w:rPr>
          <w:lang w:eastAsia="en-US"/>
        </w:rPr>
        <w:tab/>
      </w:r>
      <w:r w:rsidR="00473676" w:rsidRPr="00473676">
        <w:rPr>
          <w:lang w:eastAsia="en-US"/>
        </w:rPr>
        <w:tab/>
      </w:r>
      <w:r w:rsidR="00473676" w:rsidRPr="00473676">
        <w:rPr>
          <w:lang w:eastAsia="en-US"/>
        </w:rPr>
        <w:tab/>
      </w:r>
      <w:r w:rsidR="00473676" w:rsidRPr="00473676">
        <w:rPr>
          <w:lang w:eastAsia="en-US"/>
        </w:rPr>
        <w:tab/>
      </w:r>
      <w:r w:rsidRPr="00473676">
        <w:rPr>
          <w:lang w:eastAsia="en-US"/>
        </w:rPr>
        <w:t>Tarih: …. /</w:t>
      </w:r>
      <w:proofErr w:type="gramStart"/>
      <w:r w:rsidRPr="00473676">
        <w:rPr>
          <w:lang w:eastAsia="en-US"/>
        </w:rPr>
        <w:t>....</w:t>
      </w:r>
      <w:proofErr w:type="gramEnd"/>
      <w:r w:rsidRPr="00473676">
        <w:rPr>
          <w:lang w:eastAsia="en-US"/>
        </w:rPr>
        <w:t xml:space="preserve"> /</w:t>
      </w:r>
      <w:proofErr w:type="gramStart"/>
      <w:r w:rsidRPr="00473676">
        <w:rPr>
          <w:lang w:eastAsia="en-US"/>
        </w:rPr>
        <w:t>……...</w:t>
      </w:r>
      <w:proofErr w:type="gramEnd"/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0A5547" w:rsidRPr="00473676" w:rsidRDefault="000A5547" w:rsidP="00F07CD8">
      <w:pPr>
        <w:suppressAutoHyphens w:val="0"/>
        <w:ind w:left="720"/>
        <w:contextualSpacing/>
        <w:jc w:val="center"/>
        <w:rPr>
          <w:b/>
          <w:lang w:eastAsia="en-US"/>
        </w:rPr>
      </w:pPr>
    </w:p>
    <w:p w:rsidR="00473676" w:rsidRPr="00473676" w:rsidRDefault="00473676" w:rsidP="00F07CD8">
      <w:pPr>
        <w:suppressAutoHyphens w:val="0"/>
        <w:ind w:left="720"/>
        <w:contextualSpacing/>
        <w:jc w:val="center"/>
        <w:rPr>
          <w:b/>
          <w:lang w:eastAsia="en-US"/>
        </w:rPr>
      </w:pPr>
    </w:p>
    <w:p w:rsidR="00473676" w:rsidRPr="00473676" w:rsidRDefault="00125F38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 w:rsidRPr="00473676">
        <w:rPr>
          <w:b/>
          <w:lang w:eastAsia="en-US"/>
        </w:rPr>
        <w:t xml:space="preserve">TEDAŞ </w:t>
      </w:r>
    </w:p>
    <w:p w:rsidR="00F07CD8" w:rsidRPr="00473676" w:rsidRDefault="00473676" w:rsidP="00F07CD8">
      <w:pPr>
        <w:suppressAutoHyphens w:val="0"/>
        <w:ind w:left="720"/>
        <w:contextualSpacing/>
        <w:jc w:val="center"/>
        <w:rPr>
          <w:b/>
          <w:lang w:eastAsia="en-US"/>
        </w:rPr>
      </w:pPr>
      <w:r w:rsidRPr="00473676">
        <w:rPr>
          <w:b/>
          <w:lang w:eastAsia="en-US"/>
        </w:rPr>
        <w:t>GEDİZ BÖLGE KOORDİNATÖRLÜĞÜ’NE</w:t>
      </w:r>
    </w:p>
    <w:p w:rsidR="00F07CD8" w:rsidRPr="00473676" w:rsidRDefault="00F07CD8" w:rsidP="00F07CD8">
      <w:pPr>
        <w:suppressAutoHyphens w:val="0"/>
        <w:ind w:left="720"/>
        <w:contextualSpacing/>
        <w:jc w:val="center"/>
        <w:rPr>
          <w:lang w:eastAsia="en-US"/>
        </w:rPr>
      </w:pPr>
    </w:p>
    <w:p w:rsidR="00473676" w:rsidRPr="00473676" w:rsidRDefault="00473676" w:rsidP="00473676">
      <w:pPr>
        <w:suppressAutoHyphens w:val="0"/>
        <w:ind w:left="720"/>
        <w:contextualSpacing/>
        <w:jc w:val="both"/>
        <w:rPr>
          <w:lang w:eastAsia="en-US"/>
        </w:rPr>
      </w:pPr>
    </w:p>
    <w:p w:rsidR="00473676" w:rsidRDefault="00473676" w:rsidP="00473676">
      <w:pPr>
        <w:suppressAutoHyphens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73676">
        <w:rPr>
          <w:rFonts w:eastAsiaTheme="minorHAnsi"/>
          <w:lang w:eastAsia="en-US"/>
        </w:rPr>
        <w:t>GDZ EDAŞ bölgesindeki 3. Şahıs tüketim tesisleri</w:t>
      </w:r>
      <w:r w:rsidRPr="00473676">
        <w:rPr>
          <w:lang w:eastAsia="en-US"/>
        </w:rPr>
        <w:t xml:space="preserve"> kapsamında </w:t>
      </w:r>
      <w:proofErr w:type="gramStart"/>
      <w:r w:rsidRPr="00473676">
        <w:rPr>
          <w:lang w:eastAsia="en-US"/>
        </w:rPr>
        <w:t>..</w:t>
      </w:r>
      <w:r w:rsidRPr="00473676">
        <w:t>……….…</w:t>
      </w:r>
      <w:proofErr w:type="gramEnd"/>
      <w:r w:rsidRPr="00473676">
        <w:t xml:space="preserve"> ili, </w:t>
      </w:r>
      <w:proofErr w:type="gramStart"/>
      <w:r w:rsidRPr="00473676">
        <w:t>..……….…..</w:t>
      </w:r>
      <w:proofErr w:type="gramEnd"/>
      <w:r w:rsidRPr="00473676">
        <w:t xml:space="preserve"> ilçesi, </w:t>
      </w:r>
      <w:proofErr w:type="gramStart"/>
      <w:r w:rsidRPr="00473676">
        <w:t>……….……</w:t>
      </w:r>
      <w:proofErr w:type="gramEnd"/>
      <w:r w:rsidRPr="00473676">
        <w:t xml:space="preserve"> mevkiinde tesis edilmesi planlanan </w:t>
      </w:r>
      <w:proofErr w:type="gramStart"/>
      <w:r w:rsidRPr="00473676">
        <w:t>………………………</w:t>
      </w:r>
      <w:proofErr w:type="gramEnd"/>
      <w:r w:rsidRPr="00473676">
        <w:t xml:space="preserve"> kişi/şirketine ait</w:t>
      </w:r>
      <w:proofErr w:type="gramStart"/>
      <w:r w:rsidRPr="00473676">
        <w:t>………………………………………........</w:t>
      </w:r>
      <w:proofErr w:type="gramEnd"/>
      <w:r w:rsidRPr="00473676">
        <w:t xml:space="preserve"> </w:t>
      </w:r>
      <w:proofErr w:type="gramStart"/>
      <w:r w:rsidRPr="00473676">
        <w:t>adlı</w:t>
      </w:r>
      <w:proofErr w:type="gramEnd"/>
      <w:r w:rsidRPr="00473676">
        <w:t xml:space="preserve"> </w:t>
      </w:r>
      <w:r w:rsidRPr="00473676">
        <w:rPr>
          <w:rFonts w:eastAsiaTheme="minorHAnsi"/>
          <w:lang w:eastAsia="en-US"/>
        </w:rPr>
        <w:t xml:space="preserve">YG / AG / YG+AG Müşterek Şebeke / 36 </w:t>
      </w:r>
      <w:proofErr w:type="spellStart"/>
      <w:r w:rsidRPr="00473676">
        <w:rPr>
          <w:rFonts w:eastAsiaTheme="minorHAnsi"/>
          <w:lang w:eastAsia="en-US"/>
        </w:rPr>
        <w:t>kV</w:t>
      </w:r>
      <w:proofErr w:type="spellEnd"/>
      <w:r w:rsidRPr="00473676">
        <w:rPr>
          <w:rFonts w:eastAsiaTheme="minorHAnsi"/>
          <w:lang w:eastAsia="en-US"/>
        </w:rPr>
        <w:t xml:space="preserve"> ve altı ENH / müşterek şebeke ve eşdeğeri yeraltı kablosu / DM </w:t>
      </w:r>
      <w:r w:rsidRPr="00473676">
        <w:rPr>
          <w:lang w:eastAsia="en-US"/>
        </w:rPr>
        <w:t xml:space="preserve">elektrik tesisi projeleri ilgili mevzuat </w:t>
      </w:r>
      <w:r w:rsidRPr="00473676">
        <w:rPr>
          <w:rFonts w:eastAsia="ヒラギノ明朝 Pro W3"/>
        </w:rPr>
        <w:t>yönetmelik, tebliğ, genelge, Kurul kararlarını</w:t>
      </w:r>
      <w:r w:rsidRPr="00473676">
        <w:rPr>
          <w:lang w:eastAsia="en-US"/>
        </w:rPr>
        <w:t xml:space="preserve">, diğer ilgili teknik mevzuat, </w:t>
      </w:r>
      <w:r w:rsidRPr="00473676">
        <w:rPr>
          <w:rFonts w:eastAsia="ヒラギノ明朝 Pro W3"/>
        </w:rPr>
        <w:t>Bakanlık tarafından çıkarılan ilgili yönetmelik, tebliğ ve diğer düzenlemeleri</w:t>
      </w:r>
      <w:r w:rsidRPr="00473676">
        <w:rPr>
          <w:lang w:eastAsia="en-US"/>
        </w:rPr>
        <w:t xml:space="preserve"> ve </w:t>
      </w:r>
      <w:r w:rsidRPr="00473676">
        <w:rPr>
          <w:rFonts w:eastAsiaTheme="minorHAnsi"/>
          <w:lang w:eastAsia="en-US"/>
        </w:rPr>
        <w:t xml:space="preserve">TEDAŞ Yönetim Kurulu'nun 23.01.2015 tarih ve 1-10 sayılı Kararıyla yürürlüğe giren "Elektrik Tesislerinin Proje Onayı ve Kabul İşlemlerine Ait Yetkilendirmelere İlişkin Usul ve Esaslar/2 </w:t>
      </w:r>
      <w:r w:rsidRPr="00473676">
        <w:rPr>
          <w:lang w:eastAsia="en-US"/>
        </w:rPr>
        <w:t xml:space="preserve">hükümlerine uygun şekilde hazırlanarak </w:t>
      </w:r>
      <w:r w:rsidRPr="00473676">
        <w:rPr>
          <w:rFonts w:eastAsiaTheme="minorHAnsi"/>
          <w:lang w:eastAsia="en-US"/>
        </w:rPr>
        <w:t xml:space="preserve">GDZ EDAŞ tarafından incelenerek ‘Kontrol edilmiştir' kaşesi vurulduktan sonra, </w:t>
      </w:r>
      <w:r w:rsidRPr="00473676">
        <w:rPr>
          <w:lang w:eastAsia="en-US"/>
        </w:rPr>
        <w:t>elektronik ortamda ve çıktı halinde incelenmek üzere sunulmuştur.</w:t>
      </w:r>
    </w:p>
    <w:p w:rsidR="00011FD6" w:rsidRPr="00CA2C8E" w:rsidRDefault="00011FD6" w:rsidP="00011FD6">
      <w:pPr>
        <w:autoSpaceDE w:val="0"/>
        <w:autoSpaceDN w:val="0"/>
        <w:adjustRightInd w:val="0"/>
        <w:ind w:firstLine="567"/>
        <w:jc w:val="both"/>
      </w:pPr>
      <w:r w:rsidRPr="00CA2C8E">
        <w:t xml:space="preserve">Ayrıca; </w:t>
      </w:r>
      <w:r>
        <w:t xml:space="preserve">TEDAŞ </w:t>
      </w:r>
      <w:r w:rsidRPr="00CA2C8E">
        <w:t>Genel Müdürlüğü</w:t>
      </w:r>
      <w:r>
        <w:t>n</w:t>
      </w:r>
      <w:r w:rsidRPr="00CA2C8E">
        <w:t xml:space="preserve">ün </w:t>
      </w:r>
      <w:proofErr w:type="gramStart"/>
      <w:r w:rsidRPr="00CA2C8E">
        <w:t>12/01/2016</w:t>
      </w:r>
      <w:proofErr w:type="gramEnd"/>
      <w:r w:rsidRPr="00CA2C8E">
        <w:t xml:space="preserve"> tarih ve 1122 sayılı Hizmet Satışı ve Araç</w:t>
      </w:r>
      <w:r>
        <w:t xml:space="preserve"> </w:t>
      </w:r>
      <w:r w:rsidRPr="00CA2C8E">
        <w:t xml:space="preserve">Gereç Kira </w:t>
      </w:r>
      <w:r>
        <w:t>Bedelleri Genelgesine istinaden proje onay bedeli aşağıda belirtilen hesaba yatırılarak makbuzu sunulmaktadır.</w:t>
      </w:r>
    </w:p>
    <w:p w:rsidR="00F07CD8" w:rsidRPr="00473676" w:rsidRDefault="00F07CD8" w:rsidP="00473676">
      <w:pPr>
        <w:suppressAutoHyphens w:val="0"/>
        <w:ind w:firstLine="708"/>
        <w:contextualSpacing/>
        <w:jc w:val="both"/>
        <w:rPr>
          <w:lang w:eastAsia="en-US"/>
        </w:rPr>
      </w:pPr>
      <w:r w:rsidRPr="00473676">
        <w:rPr>
          <w:lang w:eastAsia="en-US"/>
        </w:rPr>
        <w:t>Projelerimizin incelenerek onaylanması hususunda gereğini arz ederiz.</w:t>
      </w: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  <w:r w:rsidRPr="00473676">
        <w:rPr>
          <w:lang w:eastAsia="en-US"/>
        </w:rPr>
        <w:tab/>
      </w:r>
      <w:r w:rsidRPr="00473676">
        <w:rPr>
          <w:lang w:eastAsia="en-US"/>
        </w:rPr>
        <w:tab/>
      </w:r>
    </w:p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9"/>
      </w:tblGrid>
      <w:tr w:rsidR="00F07CD8" w:rsidRPr="00473676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Pr="00473676" w:rsidRDefault="00F07CD8">
            <w:pPr>
              <w:suppressAutoHyphens w:val="0"/>
              <w:jc w:val="center"/>
              <w:rPr>
                <w:lang w:eastAsia="en-US"/>
              </w:rPr>
            </w:pPr>
            <w:r w:rsidRPr="00473676">
              <w:rPr>
                <w:lang w:eastAsia="en-US"/>
              </w:rPr>
              <w:t>Şirketi Temsile Yetkili Kişi(</w:t>
            </w:r>
            <w:proofErr w:type="spellStart"/>
            <w:r w:rsidRPr="00473676">
              <w:rPr>
                <w:lang w:eastAsia="en-US"/>
              </w:rPr>
              <w:t>ler</w:t>
            </w:r>
            <w:proofErr w:type="spellEnd"/>
            <w:r w:rsidRPr="00473676">
              <w:rPr>
                <w:lang w:eastAsia="en-US"/>
              </w:rPr>
              <w:t>)</w:t>
            </w:r>
          </w:p>
        </w:tc>
      </w:tr>
      <w:tr w:rsidR="00F07CD8" w:rsidRPr="00473676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Pr="00473676" w:rsidRDefault="00F07CD8">
            <w:pPr>
              <w:suppressAutoHyphens w:val="0"/>
              <w:jc w:val="center"/>
              <w:rPr>
                <w:lang w:eastAsia="en-US"/>
              </w:rPr>
            </w:pPr>
            <w:r w:rsidRPr="00473676">
              <w:rPr>
                <w:lang w:eastAsia="en-US"/>
              </w:rPr>
              <w:t>Adı-Soyadı</w:t>
            </w:r>
          </w:p>
        </w:tc>
      </w:tr>
      <w:tr w:rsidR="00F07CD8" w:rsidRPr="00473676" w:rsidTr="00F07CD8">
        <w:trPr>
          <w:jc w:val="right"/>
        </w:trPr>
        <w:tc>
          <w:tcPr>
            <w:tcW w:w="0" w:type="auto"/>
            <w:vAlign w:val="center"/>
            <w:hideMark/>
          </w:tcPr>
          <w:p w:rsidR="00F07CD8" w:rsidRPr="00473676" w:rsidRDefault="00F07CD8">
            <w:pPr>
              <w:suppressAutoHyphens w:val="0"/>
              <w:jc w:val="center"/>
              <w:rPr>
                <w:lang w:eastAsia="en-US"/>
              </w:rPr>
            </w:pPr>
            <w:r w:rsidRPr="00473676">
              <w:rPr>
                <w:lang w:eastAsia="en-US"/>
              </w:rPr>
              <w:t>İmza</w:t>
            </w:r>
          </w:p>
        </w:tc>
      </w:tr>
      <w:tr w:rsidR="00F07CD8" w:rsidRPr="00473676" w:rsidTr="000A5547">
        <w:trPr>
          <w:trHeight w:val="80"/>
          <w:jc w:val="right"/>
        </w:trPr>
        <w:tc>
          <w:tcPr>
            <w:tcW w:w="0" w:type="auto"/>
            <w:vAlign w:val="center"/>
            <w:hideMark/>
          </w:tcPr>
          <w:p w:rsidR="00F07CD8" w:rsidRPr="00473676" w:rsidRDefault="00F07CD8">
            <w:pPr>
              <w:suppressAutoHyphens w:val="0"/>
              <w:jc w:val="center"/>
              <w:rPr>
                <w:lang w:eastAsia="en-US"/>
              </w:rPr>
            </w:pPr>
            <w:r w:rsidRPr="00473676">
              <w:rPr>
                <w:lang w:eastAsia="en-US"/>
              </w:rPr>
              <w:t>Şirket Kaşesi</w:t>
            </w:r>
          </w:p>
        </w:tc>
      </w:tr>
    </w:tbl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F07CD8" w:rsidRPr="00473676" w:rsidRDefault="00F07CD8" w:rsidP="00F07CD8">
      <w:pPr>
        <w:suppressAutoHyphens w:val="0"/>
        <w:ind w:left="720"/>
        <w:contextualSpacing/>
        <w:jc w:val="right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268"/>
        <w:gridCol w:w="4111"/>
      </w:tblGrid>
      <w:tr w:rsidR="00011FD6" w:rsidRPr="008B060D" w:rsidTr="000C28C9">
        <w:tc>
          <w:tcPr>
            <w:tcW w:w="2093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BANKA</w:t>
            </w:r>
          </w:p>
        </w:tc>
        <w:tc>
          <w:tcPr>
            <w:tcW w:w="2268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ŞUBE (ANKARA)</w:t>
            </w:r>
          </w:p>
        </w:tc>
        <w:tc>
          <w:tcPr>
            <w:tcW w:w="4111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HESAP NO</w:t>
            </w:r>
          </w:p>
        </w:tc>
      </w:tr>
      <w:tr w:rsidR="00011FD6" w:rsidRPr="008B060D" w:rsidTr="000C28C9">
        <w:tc>
          <w:tcPr>
            <w:tcW w:w="2093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VAKIFLAR</w:t>
            </w:r>
          </w:p>
        </w:tc>
        <w:tc>
          <w:tcPr>
            <w:tcW w:w="2268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KIZILAY</w:t>
            </w:r>
          </w:p>
        </w:tc>
        <w:tc>
          <w:tcPr>
            <w:tcW w:w="4111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TR 04 0001 5001 5800 7260 5198 07</w:t>
            </w:r>
          </w:p>
        </w:tc>
      </w:tr>
      <w:tr w:rsidR="00011FD6" w:rsidRPr="008B060D" w:rsidTr="000C28C9">
        <w:tc>
          <w:tcPr>
            <w:tcW w:w="2093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ZİRAAT</w:t>
            </w:r>
          </w:p>
        </w:tc>
        <w:tc>
          <w:tcPr>
            <w:tcW w:w="2268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KURUMSAL</w:t>
            </w:r>
          </w:p>
        </w:tc>
        <w:tc>
          <w:tcPr>
            <w:tcW w:w="4111" w:type="dxa"/>
            <w:vAlign w:val="center"/>
          </w:tcPr>
          <w:p w:rsidR="00011FD6" w:rsidRPr="008B060D" w:rsidRDefault="00011FD6" w:rsidP="000C28C9">
            <w:pPr>
              <w:pStyle w:val="GvdeMetniGirintisi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60D">
              <w:rPr>
                <w:rFonts w:ascii="Times New Roman" w:hAnsi="Times New Roman"/>
                <w:sz w:val="24"/>
                <w:szCs w:val="24"/>
              </w:rPr>
              <w:t>TR 84 0001 0017 4537 7119 4250 02</w:t>
            </w:r>
          </w:p>
        </w:tc>
      </w:tr>
    </w:tbl>
    <w:p w:rsidR="00F07CD8" w:rsidRPr="00473676" w:rsidRDefault="00F07CD8" w:rsidP="00F07CD8">
      <w:pPr>
        <w:suppressAutoHyphens w:val="0"/>
        <w:ind w:left="720"/>
        <w:contextualSpacing/>
        <w:rPr>
          <w:lang w:eastAsia="en-US"/>
        </w:rPr>
      </w:pPr>
    </w:p>
    <w:p w:rsidR="001D54E6" w:rsidRPr="00473676" w:rsidRDefault="001D54E6" w:rsidP="001D54E6">
      <w:pPr>
        <w:suppressAutoHyphens w:val="0"/>
        <w:ind w:left="720"/>
        <w:contextualSpacing/>
        <w:rPr>
          <w:b/>
          <w:u w:val="single"/>
          <w:lang w:eastAsia="en-US"/>
        </w:rPr>
      </w:pPr>
      <w:r w:rsidRPr="00473676">
        <w:rPr>
          <w:b/>
          <w:u w:val="single"/>
          <w:lang w:eastAsia="en-US"/>
        </w:rPr>
        <w:t>EKLER:</w:t>
      </w:r>
    </w:p>
    <w:p w:rsidR="001D54E6" w:rsidRPr="00473676" w:rsidRDefault="001D54E6" w:rsidP="001D54E6">
      <w:pPr>
        <w:numPr>
          <w:ilvl w:val="0"/>
          <w:numId w:val="1"/>
        </w:numPr>
        <w:suppressAutoHyphens w:val="0"/>
        <w:contextualSpacing/>
        <w:rPr>
          <w:lang w:eastAsia="en-US"/>
        </w:rPr>
      </w:pPr>
      <w:r w:rsidRPr="00473676">
        <w:rPr>
          <w:lang w:eastAsia="en-US"/>
        </w:rPr>
        <w:t>Tüm Proje Dosyasının Elektronik Kopyası (1 adet CD/DVD),</w:t>
      </w:r>
    </w:p>
    <w:p w:rsidR="001D54E6" w:rsidRPr="00473676" w:rsidRDefault="001D54E6" w:rsidP="001D54E6">
      <w:pPr>
        <w:numPr>
          <w:ilvl w:val="0"/>
          <w:numId w:val="1"/>
        </w:numPr>
        <w:suppressAutoHyphens w:val="0"/>
        <w:contextualSpacing/>
        <w:rPr>
          <w:lang w:eastAsia="en-US"/>
        </w:rPr>
      </w:pPr>
      <w:r w:rsidRPr="00473676">
        <w:rPr>
          <w:lang w:eastAsia="en-US"/>
        </w:rPr>
        <w:t>Proje Dosyası (bir takım ön inceleme aşamasında, dört takım onay aşamasında verilebilir),</w:t>
      </w:r>
    </w:p>
    <w:p w:rsidR="007D239C" w:rsidRDefault="001D54E6" w:rsidP="007D239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lang w:eastAsia="tr-TR"/>
        </w:rPr>
      </w:pPr>
      <w:proofErr w:type="gramStart"/>
      <w:r w:rsidRPr="00473676">
        <w:rPr>
          <w:bCs/>
          <w:lang w:eastAsia="tr-TR"/>
        </w:rPr>
        <w:t>Tesis sahibi veya yetkili temsilcisinin noter onaylı imza sirküleri nüshası.</w:t>
      </w:r>
      <w:proofErr w:type="gramEnd"/>
    </w:p>
    <w:p w:rsidR="00011FD6" w:rsidRPr="00473676" w:rsidRDefault="00011FD6" w:rsidP="00DE71D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lang w:eastAsia="tr-TR"/>
        </w:rPr>
      </w:pPr>
      <w:r w:rsidRPr="0015401A">
        <w:rPr>
          <w:bCs/>
          <w:lang w:eastAsia="tr-TR"/>
        </w:rPr>
        <w:t>Proje Onay Bedeli Makbuzu</w:t>
      </w:r>
      <w:r w:rsidR="0015401A">
        <w:rPr>
          <w:bCs/>
          <w:lang w:eastAsia="tr-TR"/>
        </w:rPr>
        <w:t xml:space="preserve"> </w:t>
      </w:r>
      <w:proofErr w:type="gramStart"/>
      <w:r w:rsidR="0015401A">
        <w:rPr>
          <w:bCs/>
          <w:lang w:eastAsia="tr-TR"/>
        </w:rPr>
        <w:t xml:space="preserve">ile </w:t>
      </w:r>
      <w:r w:rsidR="0015401A" w:rsidRPr="0015401A">
        <w:rPr>
          <w:bCs/>
          <w:lang w:eastAsia="tr-TR"/>
        </w:rPr>
        <w:t xml:space="preserve"> </w:t>
      </w:r>
      <w:r w:rsidR="0015401A" w:rsidRPr="00AA7FBB">
        <w:t>Şirketin</w:t>
      </w:r>
      <w:proofErr w:type="gramEnd"/>
      <w:r w:rsidR="0015401A">
        <w:t xml:space="preserve"> </w:t>
      </w:r>
      <w:r w:rsidR="0015401A" w:rsidRPr="00AA7FBB">
        <w:t xml:space="preserve">fatura bilgilerinin (Şirket ismi, adresi, vergi numarası, vergi dairesi) </w:t>
      </w:r>
      <w:r w:rsidR="0015401A">
        <w:t>verilmesi.</w:t>
      </w:r>
      <w:bookmarkStart w:id="0" w:name="_GoBack"/>
      <w:bookmarkEnd w:id="0"/>
    </w:p>
    <w:sectPr w:rsidR="00011FD6" w:rsidRPr="00473676" w:rsidSect="003372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02" w:rsidRDefault="00AF6602" w:rsidP="007D239C">
      <w:r>
        <w:separator/>
      </w:r>
    </w:p>
  </w:endnote>
  <w:endnote w:type="continuationSeparator" w:id="0">
    <w:p w:rsidR="00AF6602" w:rsidRDefault="00AF6602" w:rsidP="007D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C" w:rsidRDefault="007D239C" w:rsidP="007D239C">
    <w:pPr>
      <w:pStyle w:val="ListeParagraf"/>
      <w:suppressAutoHyphens w:val="0"/>
      <w:rPr>
        <w:lang w:eastAsia="en-US"/>
      </w:rPr>
    </w:pPr>
    <w:r>
      <w:rPr>
        <w:lang w:eastAsia="en-US"/>
      </w:rPr>
      <w:t xml:space="preserve">*1 takım ön inceleme aşamasında, 4 takım onay aşamasında </w:t>
    </w:r>
  </w:p>
  <w:p w:rsidR="007D239C" w:rsidRDefault="007D23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02" w:rsidRDefault="00AF6602" w:rsidP="007D239C">
      <w:r>
        <w:separator/>
      </w:r>
    </w:p>
  </w:footnote>
  <w:footnote w:type="continuationSeparator" w:id="0">
    <w:p w:rsidR="00AF6602" w:rsidRDefault="00AF6602" w:rsidP="007D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5361"/>
    <w:multiLevelType w:val="hybridMultilevel"/>
    <w:tmpl w:val="E8CEBDE0"/>
    <w:lvl w:ilvl="0" w:tplc="D35AB2D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A6812"/>
    <w:multiLevelType w:val="hybridMultilevel"/>
    <w:tmpl w:val="C2001514"/>
    <w:lvl w:ilvl="0" w:tplc="D9F8C33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8C46E7"/>
    <w:multiLevelType w:val="hybridMultilevel"/>
    <w:tmpl w:val="E098A9AA"/>
    <w:lvl w:ilvl="0" w:tplc="A9F496A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015CA6"/>
    <w:multiLevelType w:val="hybridMultilevel"/>
    <w:tmpl w:val="9286968C"/>
    <w:lvl w:ilvl="0" w:tplc="058C23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545FA1"/>
    <w:multiLevelType w:val="hybridMultilevel"/>
    <w:tmpl w:val="A3FA223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D8"/>
    <w:rsid w:val="00011FD6"/>
    <w:rsid w:val="00067A52"/>
    <w:rsid w:val="000A4629"/>
    <w:rsid w:val="000A5547"/>
    <w:rsid w:val="000D232B"/>
    <w:rsid w:val="00125F38"/>
    <w:rsid w:val="00144E98"/>
    <w:rsid w:val="0015401A"/>
    <w:rsid w:val="001D54E6"/>
    <w:rsid w:val="003372BA"/>
    <w:rsid w:val="00473676"/>
    <w:rsid w:val="004E6FBD"/>
    <w:rsid w:val="0061399E"/>
    <w:rsid w:val="007C017F"/>
    <w:rsid w:val="007D239C"/>
    <w:rsid w:val="007F36AC"/>
    <w:rsid w:val="00830359"/>
    <w:rsid w:val="009813F9"/>
    <w:rsid w:val="009F6978"/>
    <w:rsid w:val="00A00F71"/>
    <w:rsid w:val="00AF6602"/>
    <w:rsid w:val="00B23532"/>
    <w:rsid w:val="00BC576A"/>
    <w:rsid w:val="00C123D1"/>
    <w:rsid w:val="00CC4601"/>
    <w:rsid w:val="00DE68A5"/>
    <w:rsid w:val="00F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9CB72-0D72-489F-B80D-743DAD72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D23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23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7D239C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rsid w:val="00011FD6"/>
    <w:pPr>
      <w:suppressAutoHyphens w:val="0"/>
      <w:spacing w:line="360" w:lineRule="auto"/>
      <w:ind w:firstLine="708"/>
      <w:jc w:val="both"/>
    </w:pPr>
    <w:rPr>
      <w:rFonts w:ascii="Arial" w:hAnsi="Arial"/>
      <w:sz w:val="22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011FD6"/>
    <w:rPr>
      <w:rFonts w:ascii="Arial" w:eastAsia="Times New Roman" w:hAnsi="Arial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F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F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9787E2D85D76C4D9E0FABF0210CC761" ma:contentTypeVersion="4" ma:contentTypeDescription="Yeni belge oluşturun." ma:contentTypeScope="" ma:versionID="c52cff2e8a662bb524e77f7a5d34db5b">
  <xsd:schema xmlns:xsd="http://www.w3.org/2001/XMLSchema" xmlns:xs="http://www.w3.org/2001/XMLSchema" xmlns:p="http://schemas.microsoft.com/office/2006/metadata/properties" xmlns:ns2="9f444e88-d6af-47f2-9ade-37d041719012" xmlns:ns3="558285a8-4116-4ae5-958e-6ba43db520c1" targetNamespace="http://schemas.microsoft.com/office/2006/metadata/properties" ma:root="true" ma:fieldsID="af2f37e71fb7393e044657adfb5130dc" ns2:_="" ns3:_="">
    <xsd:import namespace="9f444e88-d6af-47f2-9ade-37d041719012"/>
    <xsd:import namespace="558285a8-4116-4ae5-958e-6ba43db520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tBaslik"/>
                <xsd:element ref="ns3:UstBaslik_x003a_Kimlik" minOccurs="0"/>
                <xsd:element ref="ns3:IsActive" minOccurs="0"/>
                <xsd:element ref="ns3:Sir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44e88-d6af-47f2-9ade-37d041719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85a8-4116-4ae5-958e-6ba43db520c1" elementFormDefault="qualified">
    <xsd:import namespace="http://schemas.microsoft.com/office/2006/documentManagement/types"/>
    <xsd:import namespace="http://schemas.microsoft.com/office/infopath/2007/PartnerControls"/>
    <xsd:element name="UstBaslik" ma:index="11" ma:displayName="UstBaslik" ma:description="" ma:list="{57992c4e-9b23-4bdd-9a0e-a695a03819bc}" ma:internalName="UstBaslik" ma:showField="Title" ma:web="{9F444E88-D6AF-47F2-9ADE-37D041719012}">
      <xsd:simpleType>
        <xsd:restriction base="dms:Lookup"/>
      </xsd:simpleType>
    </xsd:element>
    <xsd:element name="UstBaslik_x003a_Kimlik" ma:index="12" nillable="true" ma:displayName="UstBaslik:Kimlik" ma:list="{57992c4e-9b23-4bdd-9a0e-a695a03819bc}" ma:internalName="UstBaslik_x003a_Kimlik" ma:readOnly="true" ma:showField="Kimlik" ma:web="9f444e88-d6af-47f2-9ade-37d041719012">
      <xsd:simpleType>
        <xsd:restriction base="dms:Lookup"/>
      </xsd:simpleType>
    </xsd:element>
    <xsd:element name="IsActive" ma:index="13" nillable="true" ma:displayName="IsActive" ma:internalName="IsActive">
      <xsd:simpleType>
        <xsd:restriction base="dms:Boolean"/>
      </xsd:simpleType>
    </xsd:element>
    <xsd:element name="Sira" ma:index="14" ma:displayName="Sira" ma:description="" ma:internalName="Sir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ra xmlns="558285a8-4116-4ae5-958e-6ba43db520c1">1</Sira>
    <IsActive xmlns="558285a8-4116-4ae5-958e-6ba43db520c1">true</IsActive>
    <UstBaslik xmlns="558285a8-4116-4ae5-958e-6ba43db520c1">22</UstBaslik>
    <_dlc_DocId xmlns="9f444e88-d6af-47f2-9ade-37d041719012">TEDAS-47-75</_dlc_DocId>
    <_dlc_DocIdUrl xmlns="9f444e88-d6af-47f2-9ade-37d041719012">
      <Url>http://yonet.tedas.gov.tr/_layouts/DocIdRedir.aspx?ID=TEDAS-47-75</Url>
      <Description>TEDAS-47-75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BE59E-490B-474D-9F5F-854BDA151A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894613-5563-474B-B2AC-4435F2E5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44e88-d6af-47f2-9ade-37d041719012"/>
    <ds:schemaRef ds:uri="558285a8-4116-4ae5-958e-6ba43db52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A6F0D-7F50-4818-A0CB-172F8FD839F8}">
  <ds:schemaRefs>
    <ds:schemaRef ds:uri="http://schemas.microsoft.com/office/2006/metadata/properties"/>
    <ds:schemaRef ds:uri="http://schemas.microsoft.com/office/infopath/2007/PartnerControls"/>
    <ds:schemaRef ds:uri="558285a8-4116-4ae5-958e-6ba43db520c1"/>
    <ds:schemaRef ds:uri="9f444e88-d6af-47f2-9ade-37d041719012"/>
  </ds:schemaRefs>
</ds:datastoreItem>
</file>

<file path=customXml/itemProps4.xml><?xml version="1.0" encoding="utf-8"?>
<ds:datastoreItem xmlns:ds="http://schemas.openxmlformats.org/officeDocument/2006/customXml" ds:itemID="{EE559534-2079-4C02-BDB4-98D33DDE1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LUY Proje ilk Başvuru Dilekçesi</vt:lpstr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 Proje ilk Başvuru Dilekçesi</dc:title>
  <dc:subject/>
  <dc:creator>eakalan</dc:creator>
  <cp:keywords/>
  <cp:lastModifiedBy>Mehmet Şimşek</cp:lastModifiedBy>
  <cp:revision>3</cp:revision>
  <cp:lastPrinted>2016-02-16T09:26:00Z</cp:lastPrinted>
  <dcterms:created xsi:type="dcterms:W3CDTF">2016-02-10T06:27:00Z</dcterms:created>
  <dcterms:modified xsi:type="dcterms:W3CDTF">2016-02-16T09:26:00Z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0x010100C9787E2D85D76C4D9E0FABF0210CC761</vt:lpwstr>
  </property>
  <property fmtid="{D5CDD505-2E9C-101B-9397-08002B2CF9AE}" pid="3" name="_dlc_DocIdItemGuid">
    <vt:lpwstr>901f14a9-e5a6-426a-a924-08e60fb16be6</vt:lpwstr>
  </property>
</Properties>
</file>