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A236F" w14:textId="0500CBAA" w:rsidR="0043329D" w:rsidRDefault="0043329D" w:rsidP="00ED106E">
      <w:pPr>
        <w:spacing w:after="0" w:line="240" w:lineRule="auto"/>
        <w:ind w:firstLine="709"/>
        <w:jc w:val="center"/>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TMMOB 14. ENERJİ SEMPOZYUMU SONUÇ BİLDİRGESİ</w:t>
      </w:r>
    </w:p>
    <w:p w14:paraId="0A91FD3F" w14:textId="77777777" w:rsidR="00ED106E" w:rsidRPr="00ED106E" w:rsidRDefault="00ED106E" w:rsidP="00ED106E">
      <w:pPr>
        <w:spacing w:after="0" w:line="240" w:lineRule="auto"/>
        <w:ind w:firstLine="709"/>
        <w:jc w:val="both"/>
        <w:rPr>
          <w:rFonts w:ascii="Times New Roman" w:hAnsi="Times New Roman" w:cs="Times New Roman"/>
          <w:b/>
          <w:bCs/>
          <w:sz w:val="24"/>
          <w:szCs w:val="24"/>
          <w:lang w:val="tr-TR"/>
        </w:rPr>
      </w:pPr>
    </w:p>
    <w:p w14:paraId="34AF378B" w14:textId="5F88D34D" w:rsidR="0043329D" w:rsidRPr="00ED106E" w:rsidRDefault="0043329D"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 xml:space="preserve">TMMOB 14. Enerji Sempozyumu 7-8-9 Aralık 2023 </w:t>
      </w:r>
      <w:r w:rsidR="00607C86" w:rsidRPr="00ED106E">
        <w:rPr>
          <w:rFonts w:ascii="Times New Roman" w:hAnsi="Times New Roman" w:cs="Times New Roman"/>
          <w:sz w:val="24"/>
          <w:szCs w:val="24"/>
          <w:lang w:val="tr-TR"/>
        </w:rPr>
        <w:t>tarihler</w:t>
      </w:r>
      <w:r w:rsidR="002A42F1" w:rsidRPr="00ED106E">
        <w:rPr>
          <w:rFonts w:ascii="Times New Roman" w:hAnsi="Times New Roman" w:cs="Times New Roman"/>
          <w:sz w:val="24"/>
          <w:szCs w:val="24"/>
          <w:lang w:val="tr-TR"/>
        </w:rPr>
        <w:t>inde</w:t>
      </w:r>
      <w:r w:rsidRPr="00ED106E">
        <w:rPr>
          <w:rFonts w:ascii="Times New Roman" w:hAnsi="Times New Roman" w:cs="Times New Roman"/>
          <w:sz w:val="24"/>
          <w:szCs w:val="24"/>
          <w:lang w:val="tr-TR"/>
        </w:rPr>
        <w:t xml:space="preserve"> “CUMHURİYETİN 100. YILINDA ENERJİ</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ana teması ile </w:t>
      </w:r>
      <w:r w:rsidR="00607C86" w:rsidRPr="00ED106E">
        <w:rPr>
          <w:rFonts w:ascii="Times New Roman" w:hAnsi="Times New Roman" w:cs="Times New Roman"/>
          <w:sz w:val="24"/>
          <w:szCs w:val="24"/>
          <w:lang w:val="tr-TR"/>
        </w:rPr>
        <w:t xml:space="preserve">Ankara’da </w:t>
      </w:r>
      <w:r w:rsidRPr="00ED106E">
        <w:rPr>
          <w:rFonts w:ascii="Times New Roman" w:hAnsi="Times New Roman" w:cs="Times New Roman"/>
          <w:sz w:val="24"/>
          <w:szCs w:val="24"/>
          <w:lang w:val="tr-TR"/>
        </w:rPr>
        <w:t xml:space="preserve">yapıldı. İlki 1996 yılında yapılan TMMOB Enerji Sempozyumları ana temel olarak enerjinin toplum yararına kullanılmasını almış ve şimdiye dek yapılan tüm </w:t>
      </w:r>
      <w:proofErr w:type="gramStart"/>
      <w:r w:rsidRPr="00ED106E">
        <w:rPr>
          <w:rFonts w:ascii="Times New Roman" w:hAnsi="Times New Roman" w:cs="Times New Roman"/>
          <w:sz w:val="24"/>
          <w:szCs w:val="24"/>
          <w:lang w:val="tr-TR"/>
        </w:rPr>
        <w:t>sempozyumlar</w:t>
      </w:r>
      <w:proofErr w:type="gramEnd"/>
      <w:r w:rsidRPr="00ED106E">
        <w:rPr>
          <w:rFonts w:ascii="Times New Roman" w:hAnsi="Times New Roman" w:cs="Times New Roman"/>
          <w:sz w:val="24"/>
          <w:szCs w:val="24"/>
          <w:lang w:val="tr-TR"/>
        </w:rPr>
        <w:t xml:space="preserve"> bu temanın çeşitli yönleri ile incelenmesine yoğunlaşmıştır.</w:t>
      </w:r>
    </w:p>
    <w:p w14:paraId="36B64210" w14:textId="6CEBAADE" w:rsidR="0043329D" w:rsidRPr="00ED106E" w:rsidRDefault="0043329D"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TMMOB 14. Enerji Sempozyumu</w:t>
      </w:r>
      <w:r w:rsidR="00ED106E">
        <w:rPr>
          <w:rFonts w:ascii="Times New Roman" w:hAnsi="Times New Roman" w:cs="Times New Roman"/>
          <w:sz w:val="24"/>
          <w:szCs w:val="24"/>
          <w:lang w:val="tr-TR"/>
        </w:rPr>
        <w:t>’</w:t>
      </w:r>
      <w:r w:rsidRPr="00ED106E">
        <w:rPr>
          <w:rFonts w:ascii="Times New Roman" w:hAnsi="Times New Roman" w:cs="Times New Roman"/>
          <w:sz w:val="24"/>
          <w:szCs w:val="24"/>
          <w:lang w:val="tr-TR"/>
        </w:rPr>
        <w:t>nda da enerjinin toplum yararına kullanılması</w:t>
      </w:r>
      <w:r w:rsidR="00D133D4" w:rsidRPr="00ED106E">
        <w:rPr>
          <w:rFonts w:ascii="Times New Roman" w:hAnsi="Times New Roman" w:cs="Times New Roman"/>
          <w:sz w:val="24"/>
          <w:szCs w:val="24"/>
          <w:lang w:val="tr-TR"/>
        </w:rPr>
        <w:t>,</w:t>
      </w:r>
      <w:r w:rsidRPr="00ED106E">
        <w:rPr>
          <w:rFonts w:ascii="Times New Roman" w:hAnsi="Times New Roman" w:cs="Times New Roman"/>
          <w:sz w:val="24"/>
          <w:szCs w:val="24"/>
          <w:lang w:val="tr-TR"/>
        </w:rPr>
        <w:t xml:space="preserve"> Cumhuriyetin 100. Yılında geçmişi ile birlikte irdelenmiş ve bugün ve gelecekte enerjiden toplumun en uygun şeki</w:t>
      </w:r>
      <w:r w:rsidR="00046847" w:rsidRPr="00ED106E">
        <w:rPr>
          <w:rFonts w:ascii="Times New Roman" w:hAnsi="Times New Roman" w:cs="Times New Roman"/>
          <w:sz w:val="24"/>
          <w:szCs w:val="24"/>
          <w:lang w:val="tr-TR"/>
        </w:rPr>
        <w:t>lde yararlanabilmesi için koşullar ve gereklilikler dile getirilmiş, yanlış uygulamalar eleştirilirken, neler yapılması gerektiği hakkında öneriler geliştirilmiştir.</w:t>
      </w:r>
    </w:p>
    <w:p w14:paraId="3EBA1639" w14:textId="18066E16" w:rsidR="00046847" w:rsidRDefault="00046847"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Sempozyumda yapılan sunum ve konuşmalar değerlendiril</w:t>
      </w:r>
      <w:r w:rsidR="00D133D4" w:rsidRPr="00ED106E">
        <w:rPr>
          <w:rFonts w:ascii="Times New Roman" w:hAnsi="Times New Roman" w:cs="Times New Roman"/>
          <w:sz w:val="24"/>
          <w:szCs w:val="24"/>
          <w:lang w:val="tr-TR"/>
        </w:rPr>
        <w:t xml:space="preserve">erek </w:t>
      </w:r>
      <w:r w:rsidRPr="00ED106E">
        <w:rPr>
          <w:rFonts w:ascii="Times New Roman" w:hAnsi="Times New Roman" w:cs="Times New Roman"/>
          <w:sz w:val="24"/>
          <w:szCs w:val="24"/>
          <w:lang w:val="tr-TR"/>
        </w:rPr>
        <w:t>aşağıdaki Sempozyum Sonuç Bildirgesi hazırlanmıştır.</w:t>
      </w:r>
    </w:p>
    <w:p w14:paraId="49BA09FF" w14:textId="77777777" w:rsidR="00ED106E" w:rsidRPr="00ED106E" w:rsidRDefault="00ED106E" w:rsidP="00ED106E">
      <w:pPr>
        <w:spacing w:after="0" w:line="240" w:lineRule="auto"/>
        <w:ind w:firstLine="709"/>
        <w:jc w:val="both"/>
        <w:rPr>
          <w:rFonts w:ascii="Times New Roman" w:hAnsi="Times New Roman" w:cs="Times New Roman"/>
          <w:sz w:val="24"/>
          <w:szCs w:val="24"/>
          <w:lang w:val="tr-TR"/>
        </w:rPr>
      </w:pPr>
    </w:p>
    <w:p w14:paraId="4EE1A86F" w14:textId="38D758C9" w:rsidR="00607C86" w:rsidRDefault="00607C86" w:rsidP="00ED106E">
      <w:pPr>
        <w:spacing w:after="0" w:line="240" w:lineRule="auto"/>
        <w:ind w:firstLine="709"/>
        <w:jc w:val="center"/>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ENERJİDE TÜM POLİTİKA, PROGRAMLAR VE UYGULAMALAR TOPLUM YARARINI HEDEFLEMELİDİR</w:t>
      </w:r>
    </w:p>
    <w:p w14:paraId="3875F43C" w14:textId="77777777" w:rsidR="00ED106E" w:rsidRPr="00ED106E" w:rsidRDefault="00ED106E" w:rsidP="00ED106E">
      <w:pPr>
        <w:spacing w:after="0" w:line="240" w:lineRule="auto"/>
        <w:ind w:firstLine="709"/>
        <w:jc w:val="center"/>
        <w:rPr>
          <w:rFonts w:ascii="Times New Roman" w:hAnsi="Times New Roman" w:cs="Times New Roman"/>
          <w:b/>
          <w:bCs/>
          <w:sz w:val="24"/>
          <w:szCs w:val="24"/>
          <w:lang w:val="tr-TR"/>
        </w:rPr>
      </w:pPr>
    </w:p>
    <w:p w14:paraId="41703AED" w14:textId="46FF2253" w:rsidR="00F97A32" w:rsidRPr="00ED106E" w:rsidRDefault="003E1CCA"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1.</w:t>
      </w:r>
      <w:r w:rsidR="00ED106E" w:rsidRPr="00ED106E">
        <w:rPr>
          <w:rFonts w:ascii="Times New Roman" w:hAnsi="Times New Roman" w:cs="Times New Roman"/>
          <w:b/>
          <w:bCs/>
          <w:sz w:val="24"/>
          <w:szCs w:val="24"/>
          <w:lang w:val="tr-TR"/>
        </w:rPr>
        <w:t>Toplum Yararı Doğrultusunda Temel Saptamalar</w:t>
      </w:r>
    </w:p>
    <w:p w14:paraId="38EF1F3B" w14:textId="5102BF4A" w:rsidR="00F97A32" w:rsidRPr="00ED106E" w:rsidRDefault="00352D90"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Kamusal bir hizmet olan e</w:t>
      </w:r>
      <w:r w:rsidR="00F97A32" w:rsidRPr="00ED106E">
        <w:rPr>
          <w:rFonts w:ascii="Times New Roman" w:hAnsi="Times New Roman" w:cs="Times New Roman"/>
          <w:bCs/>
          <w:sz w:val="24"/>
          <w:szCs w:val="24"/>
          <w:lang w:val="tr-TR"/>
        </w:rPr>
        <w:t xml:space="preserve">nerjiden yararlanmak modern çağın gereği ve vazgeçilmez bir insan hakkıdır. </w:t>
      </w:r>
      <w:r w:rsidRPr="00ED106E">
        <w:rPr>
          <w:rFonts w:ascii="Times New Roman" w:hAnsi="Times New Roman" w:cs="Times New Roman"/>
          <w:bCs/>
          <w:sz w:val="24"/>
          <w:szCs w:val="24"/>
          <w:lang w:val="tr-TR"/>
        </w:rPr>
        <w:t>T</w:t>
      </w:r>
      <w:r w:rsidR="00F97A32" w:rsidRPr="00ED106E">
        <w:rPr>
          <w:rFonts w:ascii="Times New Roman" w:hAnsi="Times New Roman" w:cs="Times New Roman"/>
          <w:bCs/>
          <w:sz w:val="24"/>
          <w:szCs w:val="24"/>
          <w:lang w:val="tr-TR"/>
        </w:rPr>
        <w:t>ümü toplumun ortak malı olan enerji kaynaklarının araştırılması, bulunması, değerlendirilmesinden başlayarak; üretim, iletim, dağıtım ve satışına kadar sürecin tüm aşamalarında çevreye, iklime ve doğaya olumsuz etkileri asgari düzeyde tutulmalı ve toplum yararı gözetilmelidir. Bu ölçüt, enerji ile ilgili tüm faaliyetlerde geçerli olmalıdır. Enerjinin tüm tüketicilere yeterli, kaliteli, sürekli, düşük maliyetli ve güvenilir bir şekilde</w:t>
      </w:r>
      <w:r w:rsidR="003E1CCA" w:rsidRPr="00ED106E">
        <w:rPr>
          <w:rFonts w:ascii="Times New Roman" w:hAnsi="Times New Roman" w:cs="Times New Roman"/>
          <w:bCs/>
          <w:sz w:val="24"/>
          <w:szCs w:val="24"/>
          <w:lang w:val="tr-TR"/>
        </w:rPr>
        <w:t>, kamusal bir hizmet olarak</w:t>
      </w:r>
      <w:r w:rsidR="00F97A32" w:rsidRPr="00ED106E">
        <w:rPr>
          <w:rFonts w:ascii="Times New Roman" w:hAnsi="Times New Roman" w:cs="Times New Roman"/>
          <w:bCs/>
          <w:sz w:val="24"/>
          <w:szCs w:val="24"/>
          <w:lang w:val="tr-TR"/>
        </w:rPr>
        <w:t xml:space="preserve"> sunulması, temel enerji politikası olmak zorundadır. Bu anlayış ve yaklaşım, enerji ihtiyacının karşılanmasının, bir kamu hizmeti olarak, kamu kuruluşları eliyle, toplum çıkarları doğrultusunda</w:t>
      </w:r>
      <w:r w:rsidR="003E1CCA" w:rsidRPr="00ED106E">
        <w:rPr>
          <w:rFonts w:ascii="Times New Roman" w:hAnsi="Times New Roman" w:cs="Times New Roman"/>
          <w:bCs/>
          <w:sz w:val="24"/>
          <w:szCs w:val="24"/>
          <w:lang w:val="tr-TR"/>
        </w:rPr>
        <w:t>,</w:t>
      </w:r>
      <w:r w:rsidR="00F97A32" w:rsidRPr="00ED106E">
        <w:rPr>
          <w:rFonts w:ascii="Times New Roman" w:hAnsi="Times New Roman" w:cs="Times New Roman"/>
          <w:bCs/>
          <w:sz w:val="24"/>
          <w:szCs w:val="24"/>
          <w:lang w:val="tr-TR"/>
        </w:rPr>
        <w:t xml:space="preserve"> </w:t>
      </w:r>
      <w:r w:rsidR="003E1CCA" w:rsidRPr="00ED106E">
        <w:rPr>
          <w:rFonts w:ascii="Times New Roman" w:hAnsi="Times New Roman" w:cs="Times New Roman"/>
          <w:bCs/>
          <w:sz w:val="24"/>
          <w:szCs w:val="24"/>
          <w:lang w:val="tr-TR"/>
        </w:rPr>
        <w:t xml:space="preserve">çevreye olumsuz etkilerini asgari düzeyde tutmaya çalışarak </w:t>
      </w:r>
      <w:r w:rsidR="00F97A32" w:rsidRPr="00ED106E">
        <w:rPr>
          <w:rFonts w:ascii="Times New Roman" w:hAnsi="Times New Roman" w:cs="Times New Roman"/>
          <w:bCs/>
          <w:sz w:val="24"/>
          <w:szCs w:val="24"/>
          <w:lang w:val="tr-TR"/>
        </w:rPr>
        <w:t>yürütülmesi gereğini ortaya çıkarmaktadır</w:t>
      </w:r>
      <w:r w:rsidRPr="00ED106E">
        <w:rPr>
          <w:rFonts w:ascii="Times New Roman" w:hAnsi="Times New Roman" w:cs="Times New Roman"/>
          <w:bCs/>
          <w:sz w:val="24"/>
          <w:szCs w:val="24"/>
          <w:lang w:val="tr-TR"/>
        </w:rPr>
        <w:t>.</w:t>
      </w:r>
    </w:p>
    <w:p w14:paraId="1A0574AD" w14:textId="2EFFE562" w:rsidR="00046847" w:rsidRPr="00ED106E" w:rsidRDefault="00281052"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sz w:val="24"/>
          <w:szCs w:val="24"/>
          <w:lang w:val="tr-TR"/>
        </w:rPr>
        <w:t>2</w:t>
      </w:r>
      <w:r w:rsidRPr="00ED106E">
        <w:rPr>
          <w:rFonts w:ascii="Times New Roman" w:hAnsi="Times New Roman" w:cs="Times New Roman"/>
          <w:bCs/>
          <w:sz w:val="24"/>
          <w:szCs w:val="24"/>
          <w:lang w:val="tr-TR"/>
        </w:rPr>
        <w:t>.</w:t>
      </w:r>
      <w:r w:rsidRPr="00ED106E">
        <w:rPr>
          <w:rFonts w:ascii="Times New Roman" w:eastAsiaTheme="minorEastAsia" w:hAnsi="Times New Roman" w:cs="Times New Roman"/>
          <w:b/>
          <w:bCs/>
          <w:color w:val="000000" w:themeColor="text1"/>
          <w:kern w:val="24"/>
          <w:sz w:val="24"/>
          <w:szCs w:val="24"/>
          <w:lang w:val="tr-TR" w:eastAsia="tr-TR"/>
          <w14:ligatures w14:val="none"/>
        </w:rPr>
        <w:t xml:space="preserve"> </w:t>
      </w:r>
      <w:r w:rsidR="00ED106E" w:rsidRPr="00ED106E">
        <w:rPr>
          <w:rFonts w:ascii="Times New Roman" w:hAnsi="Times New Roman" w:cs="Times New Roman"/>
          <w:b/>
          <w:bCs/>
          <w:sz w:val="24"/>
          <w:szCs w:val="24"/>
          <w:lang w:val="tr-TR"/>
        </w:rPr>
        <w:t>Ne İçin Enerji, Kimin İçin Enerji?</w:t>
      </w:r>
      <w:r w:rsidR="00ED106E">
        <w:rPr>
          <w:rFonts w:ascii="Times New Roman" w:hAnsi="Times New Roman" w:cs="Times New Roman"/>
          <w:b/>
          <w:bCs/>
          <w:sz w:val="24"/>
          <w:szCs w:val="24"/>
          <w:lang w:val="tr-TR"/>
        </w:rPr>
        <w:t xml:space="preserve"> </w:t>
      </w:r>
      <w:r w:rsidR="00ED106E" w:rsidRPr="00ED106E">
        <w:rPr>
          <w:rFonts w:ascii="Times New Roman" w:hAnsi="Times New Roman" w:cs="Times New Roman"/>
          <w:b/>
          <w:bCs/>
          <w:sz w:val="24"/>
          <w:szCs w:val="24"/>
          <w:lang w:val="tr-TR"/>
        </w:rPr>
        <w:t>Enerjide Toplum Yararı İçin Ne Yapılmalı</w:t>
      </w:r>
      <w:r w:rsidR="00046847" w:rsidRPr="00ED106E">
        <w:rPr>
          <w:rFonts w:ascii="Times New Roman" w:hAnsi="Times New Roman" w:cs="Times New Roman"/>
          <w:b/>
          <w:bCs/>
          <w:sz w:val="24"/>
          <w:szCs w:val="24"/>
          <w:lang w:val="tr-TR"/>
        </w:rPr>
        <w:t>?</w:t>
      </w:r>
    </w:p>
    <w:p w14:paraId="1B3D0D17" w14:textId="63D4CB12" w:rsidR="00281052" w:rsidRPr="00ED106E" w:rsidRDefault="00622568"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Enerji üretimi ve kullanımı toplum ve toplum yararı için kamu hizmeti anlayışı ile kamu eliyle yapılmalıdır. </w:t>
      </w:r>
      <w:proofErr w:type="gramStart"/>
      <w:r w:rsidR="00281052" w:rsidRPr="00ED106E">
        <w:rPr>
          <w:rFonts w:ascii="Times New Roman" w:hAnsi="Times New Roman" w:cs="Times New Roman"/>
          <w:bCs/>
          <w:sz w:val="24"/>
          <w:szCs w:val="24"/>
          <w:lang w:val="tr-TR"/>
        </w:rPr>
        <w:t xml:space="preserve">Toplum yararını gözeten enerji politika ve uygulamaları; çağdaş toplumlarda tüm yurttaşların ve toplumun ortak gereksinimleri olan eğitim, sağlık, ulaşım, adalet, iletişim, kültürel ve sportif hizmetlerin, güvenli çalışma ve yaşam koşulları, beslenme, uygun barınma ihtiyaçlarının ve tüm bu hizmet ve faaliyetlerin ihtiyaçlarını karşılayacak düzeyde toplam ekonomik faaliyetlerin gereksineceği miktar ve nitelikte enerjinin; toplum yararını gözeten demokratik, katılımcı kamusal planlama kapsamında, </w:t>
      </w:r>
      <w:r w:rsidR="00281052" w:rsidRPr="00ED106E">
        <w:rPr>
          <w:rFonts w:ascii="Times New Roman" w:hAnsi="Times New Roman" w:cs="Times New Roman"/>
          <w:bCs/>
          <w:sz w:val="24"/>
          <w:szCs w:val="24"/>
          <w:u w:val="single"/>
          <w:lang w:val="tr-TR"/>
        </w:rPr>
        <w:t>kamu hizmeti</w:t>
      </w:r>
      <w:r w:rsidR="00281052" w:rsidRPr="00ED106E">
        <w:rPr>
          <w:rFonts w:ascii="Times New Roman" w:hAnsi="Times New Roman" w:cs="Times New Roman"/>
          <w:bCs/>
          <w:sz w:val="24"/>
          <w:szCs w:val="24"/>
          <w:lang w:val="tr-TR"/>
        </w:rPr>
        <w:t xml:space="preserve"> olarak, doğal ve toplumsal çevreye olumsuz etkileri asgari düzeyde tutularak ve azami ölçüde yenilenebilir kaynaklara dayalı, etkin ve verimli olarak teminini, iletimini ve dağıtımını amaçlar.</w:t>
      </w:r>
      <w:proofErr w:type="gramEnd"/>
    </w:p>
    <w:p w14:paraId="5275BADA" w14:textId="2BC423F1" w:rsidR="00A5265B" w:rsidRPr="00ED106E" w:rsidRDefault="0028105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Enerjinin tüm tüketim alanlarında daha verimli kullanılmasını sağlayacak politika ve uygulamaların yürürlüğe konulması, kamucu, katılımcı, demokratik bir planlama anlayışı ve uygulamasıyla; toplumun gerçek ihtiyaçlarının karşılanması</w:t>
      </w:r>
      <w:r w:rsidR="00ED106E">
        <w:rPr>
          <w:rFonts w:ascii="Times New Roman" w:hAnsi="Times New Roman" w:cs="Times New Roman"/>
          <w:bCs/>
          <w:sz w:val="24"/>
          <w:szCs w:val="24"/>
          <w:lang w:val="tr-TR"/>
        </w:rPr>
        <w:t>nın</w:t>
      </w:r>
      <w:r w:rsidRPr="00ED106E">
        <w:rPr>
          <w:rFonts w:ascii="Times New Roman" w:hAnsi="Times New Roman" w:cs="Times New Roman"/>
          <w:bCs/>
          <w:sz w:val="24"/>
          <w:szCs w:val="24"/>
          <w:lang w:val="tr-TR"/>
        </w:rPr>
        <w:t xml:space="preserve"> temel olması amaçlanmalıdır. </w:t>
      </w:r>
    </w:p>
    <w:p w14:paraId="7148EE3F" w14:textId="3B9564EC" w:rsidR="00A5265B" w:rsidRP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Kapitalizmin gereksiz tüketim, sürekli yeniden üretim sarmalının tetiklediği, genel olarak tüm enerji kaynaklarının, özel olarak işlevsel olmayan elektrik tüketiminin (</w:t>
      </w:r>
      <w:proofErr w:type="spellStart"/>
      <w:r w:rsidR="00281052" w:rsidRPr="00ED106E">
        <w:rPr>
          <w:rFonts w:ascii="Times New Roman" w:hAnsi="Times New Roman" w:cs="Times New Roman"/>
          <w:bCs/>
          <w:sz w:val="24"/>
          <w:szCs w:val="24"/>
          <w:lang w:val="tr-TR"/>
        </w:rPr>
        <w:t>AVM’ler</w:t>
      </w:r>
      <w:proofErr w:type="spellEnd"/>
      <w:r w:rsidR="00281052" w:rsidRPr="00ED106E">
        <w:rPr>
          <w:rFonts w:ascii="Times New Roman" w:hAnsi="Times New Roman" w:cs="Times New Roman"/>
          <w:bCs/>
          <w:sz w:val="24"/>
          <w:szCs w:val="24"/>
          <w:lang w:val="tr-TR"/>
        </w:rPr>
        <w:t>,</w:t>
      </w:r>
      <w:r w:rsidR="00607C86" w:rsidRPr="00ED106E">
        <w:rPr>
          <w:rFonts w:ascii="Times New Roman" w:hAnsi="Times New Roman" w:cs="Times New Roman"/>
          <w:bCs/>
          <w:sz w:val="24"/>
          <w:szCs w:val="24"/>
          <w:lang w:val="tr-TR"/>
        </w:rPr>
        <w:t xml:space="preserve"> </w:t>
      </w:r>
      <w:r w:rsidR="00281052" w:rsidRPr="00ED106E">
        <w:rPr>
          <w:rFonts w:ascii="Times New Roman" w:hAnsi="Times New Roman" w:cs="Times New Roman"/>
          <w:bCs/>
          <w:sz w:val="24"/>
          <w:szCs w:val="24"/>
          <w:lang w:val="tr-TR"/>
        </w:rPr>
        <w:t xml:space="preserve">geceleri pırıl </w:t>
      </w:r>
      <w:proofErr w:type="spellStart"/>
      <w:r w:rsidR="00281052" w:rsidRPr="00ED106E">
        <w:rPr>
          <w:rFonts w:ascii="Times New Roman" w:hAnsi="Times New Roman" w:cs="Times New Roman"/>
          <w:bCs/>
          <w:sz w:val="24"/>
          <w:szCs w:val="24"/>
          <w:lang w:val="tr-TR"/>
        </w:rPr>
        <w:t>pırıl</w:t>
      </w:r>
      <w:proofErr w:type="spellEnd"/>
      <w:r w:rsidR="00281052" w:rsidRPr="00ED106E">
        <w:rPr>
          <w:rFonts w:ascii="Times New Roman" w:hAnsi="Times New Roman" w:cs="Times New Roman"/>
          <w:bCs/>
          <w:sz w:val="24"/>
          <w:szCs w:val="24"/>
          <w:lang w:val="tr-TR"/>
        </w:rPr>
        <w:t xml:space="preserve"> aydınlatılan kamu binaları vb.) körüklenmesi anlayışından uzak durulmalıdır. </w:t>
      </w:r>
    </w:p>
    <w:p w14:paraId="0486E010" w14:textId="77777777" w:rsid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 xml:space="preserve">Yeni elektrik enerjisi ihtiyaçlarının karşılanmasında, </w:t>
      </w:r>
      <w:proofErr w:type="spellStart"/>
      <w:r w:rsidR="00281052" w:rsidRPr="00ED106E">
        <w:rPr>
          <w:rFonts w:ascii="Times New Roman" w:hAnsi="Times New Roman" w:cs="Times New Roman"/>
          <w:bCs/>
          <w:sz w:val="24"/>
          <w:szCs w:val="24"/>
          <w:lang w:val="tr-TR"/>
        </w:rPr>
        <w:t>karbonsuzlaşma</w:t>
      </w:r>
      <w:proofErr w:type="spellEnd"/>
      <w:r w:rsidRPr="00ED106E">
        <w:rPr>
          <w:rFonts w:ascii="Times New Roman" w:hAnsi="Times New Roman" w:cs="Times New Roman"/>
          <w:bCs/>
          <w:sz w:val="24"/>
          <w:szCs w:val="24"/>
          <w:lang w:val="tr-TR"/>
        </w:rPr>
        <w:t xml:space="preserve"> ve fosil yakıtların azaltılması</w:t>
      </w:r>
      <w:r w:rsidR="00281052" w:rsidRPr="00ED106E">
        <w:rPr>
          <w:rFonts w:ascii="Times New Roman" w:hAnsi="Times New Roman" w:cs="Times New Roman"/>
          <w:bCs/>
          <w:sz w:val="24"/>
          <w:szCs w:val="24"/>
          <w:lang w:val="tr-TR"/>
        </w:rPr>
        <w:t xml:space="preserve"> hedefi doğrultusunda; enerji üretim tesislerinin kamucu, katılımcı demokratik bir planlama anlayışı içinde, esas olarak rüzgâr, güneş vb. yenilenebilir enerji </w:t>
      </w:r>
      <w:r w:rsidR="00281052" w:rsidRPr="00ED106E">
        <w:rPr>
          <w:rFonts w:ascii="Times New Roman" w:hAnsi="Times New Roman" w:cs="Times New Roman"/>
          <w:bCs/>
          <w:sz w:val="24"/>
          <w:szCs w:val="24"/>
          <w:lang w:val="tr-TR"/>
        </w:rPr>
        <w:lastRenderedPageBreak/>
        <w:t xml:space="preserve">kaynaklarına dayalı ve toplum çıkarlarını gözetir biçimde kurulması temel olmalı, rüzgâr ve güneş enerjisinden daha çok yararlanılmalıdır. </w:t>
      </w:r>
    </w:p>
    <w:p w14:paraId="3D5F76FB" w14:textId="40F4A5BB" w:rsidR="00A5265B" w:rsidRP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 xml:space="preserve">İletim ve dağıtım şebekelerinde planlamalar yeni güneş ve </w:t>
      </w:r>
      <w:r w:rsidR="00A715E1" w:rsidRPr="00ED106E">
        <w:rPr>
          <w:rFonts w:ascii="Times New Roman" w:hAnsi="Times New Roman" w:cs="Times New Roman"/>
          <w:bCs/>
          <w:sz w:val="24"/>
          <w:szCs w:val="24"/>
          <w:lang w:val="tr-TR"/>
        </w:rPr>
        <w:t>rüzgâr</w:t>
      </w:r>
      <w:r w:rsidR="00281052" w:rsidRPr="00ED106E">
        <w:rPr>
          <w:rFonts w:ascii="Times New Roman" w:hAnsi="Times New Roman" w:cs="Times New Roman"/>
          <w:bCs/>
          <w:sz w:val="24"/>
          <w:szCs w:val="24"/>
          <w:lang w:val="tr-TR"/>
        </w:rPr>
        <w:t xml:space="preserve"> enerjisi potansiyel üretim sahalarına bağlantılara olanak verecek şekilde yapılmalıdır.</w:t>
      </w:r>
    </w:p>
    <w:p w14:paraId="102BDDEF" w14:textId="022CA7BF" w:rsidR="00281052" w:rsidRPr="00ED106E" w:rsidRDefault="0028105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Karasal </w:t>
      </w:r>
      <w:proofErr w:type="spellStart"/>
      <w:r w:rsidRPr="00ED106E">
        <w:rPr>
          <w:rFonts w:ascii="Times New Roman" w:hAnsi="Times New Roman" w:cs="Times New Roman"/>
          <w:bCs/>
          <w:sz w:val="24"/>
          <w:szCs w:val="24"/>
          <w:lang w:val="tr-TR"/>
        </w:rPr>
        <w:t>GES’ler</w:t>
      </w:r>
      <w:proofErr w:type="spellEnd"/>
      <w:r w:rsidRPr="00ED106E">
        <w:rPr>
          <w:rFonts w:ascii="Times New Roman" w:hAnsi="Times New Roman" w:cs="Times New Roman"/>
          <w:bCs/>
          <w:sz w:val="24"/>
          <w:szCs w:val="24"/>
          <w:lang w:val="tr-TR"/>
        </w:rPr>
        <w:t xml:space="preserve">, </w:t>
      </w:r>
      <w:proofErr w:type="spellStart"/>
      <w:r w:rsidRPr="00ED106E">
        <w:rPr>
          <w:rFonts w:ascii="Times New Roman" w:hAnsi="Times New Roman" w:cs="Times New Roman"/>
          <w:bCs/>
          <w:sz w:val="24"/>
          <w:szCs w:val="24"/>
          <w:lang w:val="tr-TR"/>
        </w:rPr>
        <w:t>RES’ler</w:t>
      </w:r>
      <w:proofErr w:type="spellEnd"/>
      <w:r w:rsidRPr="00ED106E">
        <w:rPr>
          <w:rFonts w:ascii="Times New Roman" w:hAnsi="Times New Roman" w:cs="Times New Roman"/>
          <w:bCs/>
          <w:sz w:val="24"/>
          <w:szCs w:val="24"/>
          <w:lang w:val="tr-TR"/>
        </w:rPr>
        <w:t xml:space="preserve"> verimli arazilere, yeşil alanlara, ormanlara, yerleşim yerlerinin yakınlarına değil çorak, kurak tepelere kurulmalıdır</w:t>
      </w:r>
      <w:r w:rsidR="00A5265B" w:rsidRPr="00ED106E">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 xml:space="preserve"> </w:t>
      </w:r>
    </w:p>
    <w:p w14:paraId="568540CB" w14:textId="05293237" w:rsidR="003D565C" w:rsidRPr="00ED106E" w:rsidRDefault="003D565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Yurttaşların kendi ihtiyaçlarını karşılamak üzere geliştirecekleri dağıtık enerji uygulamaları ve enerji kooperatiflerinin kuruluş ve işlevsel çalışmalarına konan engeller kaldırılmalı, kamusal demokratik, katılımcı planlama kurgu ve anlayışına uygun olarak toplum çıkarı doğrultusundaki çalışmaları desteklenmelidir.</w:t>
      </w:r>
    </w:p>
    <w:p w14:paraId="1B03BCBF" w14:textId="77777777" w:rsidR="003D565C" w:rsidRP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 xml:space="preserve">Karasal </w:t>
      </w:r>
      <w:r w:rsidR="00A715E1" w:rsidRPr="00ED106E">
        <w:rPr>
          <w:rFonts w:ascii="Times New Roman" w:hAnsi="Times New Roman" w:cs="Times New Roman"/>
          <w:bCs/>
          <w:sz w:val="24"/>
          <w:szCs w:val="24"/>
          <w:lang w:val="tr-TR"/>
        </w:rPr>
        <w:t>rüzgâr</w:t>
      </w:r>
      <w:r w:rsidR="00281052" w:rsidRPr="00ED106E">
        <w:rPr>
          <w:rFonts w:ascii="Times New Roman" w:hAnsi="Times New Roman" w:cs="Times New Roman"/>
          <w:bCs/>
          <w:sz w:val="24"/>
          <w:szCs w:val="24"/>
          <w:lang w:val="tr-TR"/>
        </w:rPr>
        <w:t xml:space="preserve"> kurulu güç potansiyelinin henüz yalnız dörtte biri devreye alınmıştır.</w:t>
      </w:r>
    </w:p>
    <w:p w14:paraId="65180456" w14:textId="6C25D1CE" w:rsidR="003D565C" w:rsidRPr="00ED106E" w:rsidRDefault="003D565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Öte yandan 7 Kasım 2023’de, ETK Bakanı tarafından </w:t>
      </w:r>
      <w:proofErr w:type="spellStart"/>
      <w:r w:rsidRPr="00ED106E">
        <w:rPr>
          <w:rFonts w:ascii="Times New Roman" w:hAnsi="Times New Roman" w:cs="Times New Roman"/>
          <w:bCs/>
          <w:sz w:val="24"/>
          <w:szCs w:val="24"/>
          <w:lang w:val="tr-TR"/>
        </w:rPr>
        <w:t>REPA’nın</w:t>
      </w:r>
      <w:proofErr w:type="spellEnd"/>
      <w:r w:rsidRPr="00ED106E">
        <w:rPr>
          <w:rFonts w:ascii="Times New Roman" w:hAnsi="Times New Roman" w:cs="Times New Roman"/>
          <w:bCs/>
          <w:sz w:val="24"/>
          <w:szCs w:val="24"/>
          <w:lang w:val="tr-TR"/>
        </w:rPr>
        <w:t xml:space="preserve"> güncellen</w:t>
      </w:r>
      <w:r w:rsidR="00A02132" w:rsidRPr="00ED106E">
        <w:rPr>
          <w:rFonts w:ascii="Times New Roman" w:hAnsi="Times New Roman" w:cs="Times New Roman"/>
          <w:bCs/>
          <w:sz w:val="24"/>
          <w:szCs w:val="24"/>
          <w:lang w:val="tr-TR"/>
        </w:rPr>
        <w:t>erek</w:t>
      </w:r>
      <w:r w:rsidRPr="00ED106E">
        <w:rPr>
          <w:rFonts w:ascii="Times New Roman" w:hAnsi="Times New Roman" w:cs="Times New Roman"/>
          <w:bCs/>
          <w:sz w:val="24"/>
          <w:szCs w:val="24"/>
          <w:lang w:val="tr-TR"/>
        </w:rPr>
        <w:t xml:space="preserve"> yeni </w:t>
      </w:r>
      <w:proofErr w:type="spellStart"/>
      <w:r w:rsidRPr="00ED106E">
        <w:rPr>
          <w:rFonts w:ascii="Times New Roman" w:hAnsi="Times New Roman" w:cs="Times New Roman"/>
          <w:bCs/>
          <w:sz w:val="24"/>
          <w:szCs w:val="24"/>
          <w:lang w:val="tr-TR"/>
        </w:rPr>
        <w:t>REPA’ya</w:t>
      </w:r>
      <w:proofErr w:type="spellEnd"/>
      <w:r w:rsidRPr="00ED106E">
        <w:rPr>
          <w:rFonts w:ascii="Times New Roman" w:hAnsi="Times New Roman" w:cs="Times New Roman"/>
          <w:bCs/>
          <w:sz w:val="24"/>
          <w:szCs w:val="24"/>
          <w:lang w:val="tr-TR"/>
        </w:rPr>
        <w:t xml:space="preserve"> göre karasal potansiyelin mevcut teknoloji ve şartlarda 100.000 MW olduğu</w:t>
      </w:r>
      <w:r w:rsidR="00CB6B10" w:rsidRPr="00ED106E">
        <w:rPr>
          <w:rFonts w:ascii="Times New Roman" w:hAnsi="Times New Roman" w:cs="Times New Roman"/>
          <w:bCs/>
          <w:sz w:val="24"/>
          <w:szCs w:val="24"/>
          <w:lang w:val="tr-TR"/>
        </w:rPr>
        <w:t xml:space="preserve"> </w:t>
      </w:r>
      <w:r w:rsidR="00A02132" w:rsidRPr="00ED106E">
        <w:rPr>
          <w:rFonts w:ascii="Times New Roman" w:hAnsi="Times New Roman" w:cs="Times New Roman"/>
          <w:bCs/>
          <w:sz w:val="24"/>
          <w:szCs w:val="24"/>
          <w:lang w:val="tr-TR"/>
        </w:rPr>
        <w:t>belirtilmiştir</w:t>
      </w:r>
      <w:r w:rsidRPr="00ED106E">
        <w:rPr>
          <w:rFonts w:ascii="Times New Roman" w:hAnsi="Times New Roman" w:cs="Times New Roman"/>
          <w:bCs/>
          <w:sz w:val="24"/>
          <w:szCs w:val="24"/>
          <w:lang w:val="tr-TR"/>
        </w:rPr>
        <w:t>. RES potansiyelinin yükselmesi resmin olumlu yüzüdür. Bu potansiyelin yalnız yüzde 11-12’sinin değerlendirilmiş olması da, yirmi yıldan fazladır iktidarda olan siyasi yapının fosil yakıt sevici, RES ve GES karşıtı tutumunu göstermektedir.</w:t>
      </w:r>
    </w:p>
    <w:p w14:paraId="7DEDE499" w14:textId="7883D7D6" w:rsidR="00281052" w:rsidRPr="00ED106E" w:rsidRDefault="0028105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Düşük hızlarda esen rüzgârla da elektrik üretebilen türbinlerin gelişimi de dikkate alınarak, yapılacak yeni bilimsel çalışmalarla, Türkiye’nin, güncel karasal ve deniz üstü </w:t>
      </w:r>
      <w:r w:rsidR="00A715E1" w:rsidRPr="00ED106E">
        <w:rPr>
          <w:rFonts w:ascii="Times New Roman" w:hAnsi="Times New Roman" w:cs="Times New Roman"/>
          <w:bCs/>
          <w:sz w:val="24"/>
          <w:szCs w:val="24"/>
          <w:lang w:val="tr-TR"/>
        </w:rPr>
        <w:t>rüzgâr</w:t>
      </w:r>
      <w:r w:rsidRPr="00ED106E">
        <w:rPr>
          <w:rFonts w:ascii="Times New Roman" w:hAnsi="Times New Roman" w:cs="Times New Roman"/>
          <w:bCs/>
          <w:sz w:val="24"/>
          <w:szCs w:val="24"/>
          <w:lang w:val="tr-TR"/>
        </w:rPr>
        <w:t xml:space="preserve">a dayalı elektrik üretim potansiyeli belirlenmeli ve bir plan </w:t>
      </w:r>
      <w:proofErr w:type="gramStart"/>
      <w:r w:rsidRPr="00ED106E">
        <w:rPr>
          <w:rFonts w:ascii="Times New Roman" w:hAnsi="Times New Roman" w:cs="Times New Roman"/>
          <w:bCs/>
          <w:sz w:val="24"/>
          <w:szCs w:val="24"/>
          <w:lang w:val="tr-TR"/>
        </w:rPr>
        <w:t>dahilinde</w:t>
      </w:r>
      <w:proofErr w:type="gramEnd"/>
      <w:r w:rsidRPr="00ED106E">
        <w:rPr>
          <w:rFonts w:ascii="Times New Roman" w:hAnsi="Times New Roman" w:cs="Times New Roman"/>
          <w:bCs/>
          <w:sz w:val="24"/>
          <w:szCs w:val="24"/>
          <w:lang w:val="tr-TR"/>
        </w:rPr>
        <w:t xml:space="preserve"> değerlendirilmelidir. </w:t>
      </w:r>
    </w:p>
    <w:p w14:paraId="2A67CC6D" w14:textId="72FAB8ED" w:rsidR="00281052" w:rsidRP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 xml:space="preserve">Denizlerde kurulabilecek </w:t>
      </w:r>
      <w:proofErr w:type="spellStart"/>
      <w:r w:rsidR="00281052" w:rsidRPr="00ED106E">
        <w:rPr>
          <w:rFonts w:ascii="Times New Roman" w:hAnsi="Times New Roman" w:cs="Times New Roman"/>
          <w:bCs/>
          <w:sz w:val="24"/>
          <w:szCs w:val="24"/>
          <w:lang w:val="tr-TR"/>
        </w:rPr>
        <w:t>RES’ler</w:t>
      </w:r>
      <w:proofErr w:type="spellEnd"/>
      <w:r w:rsidRPr="00ED106E">
        <w:rPr>
          <w:rFonts w:ascii="Times New Roman" w:hAnsi="Times New Roman" w:cs="Times New Roman"/>
          <w:bCs/>
          <w:sz w:val="24"/>
          <w:szCs w:val="24"/>
          <w:lang w:val="tr-TR"/>
        </w:rPr>
        <w:t xml:space="preserve"> </w:t>
      </w:r>
      <w:r w:rsidR="00281052" w:rsidRPr="00ED106E">
        <w:rPr>
          <w:rFonts w:ascii="Times New Roman" w:hAnsi="Times New Roman" w:cs="Times New Roman"/>
          <w:bCs/>
          <w:sz w:val="24"/>
          <w:szCs w:val="24"/>
          <w:lang w:val="tr-TR"/>
        </w:rPr>
        <w:t xml:space="preserve">de ise daha yola bile çıkılmamıştır. Yerli imalat sanayinin yanı </w:t>
      </w:r>
      <w:r w:rsidRPr="00ED106E">
        <w:rPr>
          <w:rFonts w:ascii="Times New Roman" w:hAnsi="Times New Roman" w:cs="Times New Roman"/>
          <w:bCs/>
          <w:sz w:val="24"/>
          <w:szCs w:val="24"/>
          <w:lang w:val="tr-TR"/>
        </w:rPr>
        <w:t>sıra gemi</w:t>
      </w:r>
      <w:r w:rsidR="00281052" w:rsidRPr="00ED106E">
        <w:rPr>
          <w:rFonts w:ascii="Times New Roman" w:hAnsi="Times New Roman" w:cs="Times New Roman"/>
          <w:bCs/>
          <w:sz w:val="24"/>
          <w:szCs w:val="24"/>
          <w:lang w:val="tr-TR"/>
        </w:rPr>
        <w:t xml:space="preserve"> ve deniz araçları yapım ve bakım onarım sektörünü ve denizciliği de geliştirme potansiyeli olan deniz üstü </w:t>
      </w:r>
      <w:proofErr w:type="spellStart"/>
      <w:r w:rsidR="00281052" w:rsidRPr="00ED106E">
        <w:rPr>
          <w:rFonts w:ascii="Times New Roman" w:hAnsi="Times New Roman" w:cs="Times New Roman"/>
          <w:bCs/>
          <w:sz w:val="24"/>
          <w:szCs w:val="24"/>
          <w:lang w:val="tr-TR"/>
        </w:rPr>
        <w:t>RES’lerle</w:t>
      </w:r>
      <w:proofErr w:type="spellEnd"/>
      <w:r w:rsidR="00281052" w:rsidRPr="00ED106E">
        <w:rPr>
          <w:rFonts w:ascii="Times New Roman" w:hAnsi="Times New Roman" w:cs="Times New Roman"/>
          <w:bCs/>
          <w:sz w:val="24"/>
          <w:szCs w:val="24"/>
          <w:lang w:val="tr-TR"/>
        </w:rPr>
        <w:t xml:space="preserve"> </w:t>
      </w:r>
      <w:r w:rsidR="00622568" w:rsidRPr="00ED106E">
        <w:rPr>
          <w:rFonts w:ascii="Times New Roman" w:hAnsi="Times New Roman" w:cs="Times New Roman"/>
          <w:bCs/>
          <w:sz w:val="24"/>
          <w:szCs w:val="24"/>
          <w:lang w:val="tr-TR"/>
        </w:rPr>
        <w:t>ilgili toplum</w:t>
      </w:r>
      <w:r w:rsidR="00A715E1" w:rsidRPr="00ED106E">
        <w:rPr>
          <w:rFonts w:ascii="Times New Roman" w:hAnsi="Times New Roman" w:cs="Times New Roman"/>
          <w:bCs/>
          <w:sz w:val="24"/>
          <w:szCs w:val="24"/>
          <w:lang w:val="tr-TR"/>
        </w:rPr>
        <w:t xml:space="preserve"> yararı doğrultusunda </w:t>
      </w:r>
      <w:r w:rsidR="00281052" w:rsidRPr="00ED106E">
        <w:rPr>
          <w:rFonts w:ascii="Times New Roman" w:hAnsi="Times New Roman" w:cs="Times New Roman"/>
          <w:bCs/>
          <w:sz w:val="24"/>
          <w:szCs w:val="24"/>
          <w:lang w:val="tr-TR"/>
        </w:rPr>
        <w:t>bir yol haritası, strateji belgesi ve eylem planları, ilgili tüm kesimlerin katılımıyla hazırlanmalı</w:t>
      </w:r>
      <w:r w:rsidR="00A715E1" w:rsidRPr="00ED106E">
        <w:rPr>
          <w:rFonts w:ascii="Times New Roman" w:hAnsi="Times New Roman" w:cs="Times New Roman"/>
          <w:bCs/>
          <w:sz w:val="24"/>
          <w:szCs w:val="24"/>
          <w:lang w:val="tr-TR"/>
        </w:rPr>
        <w:t xml:space="preserve"> ve uygulanmalı</w:t>
      </w:r>
      <w:r w:rsidR="00281052" w:rsidRPr="00ED106E">
        <w:rPr>
          <w:rFonts w:ascii="Times New Roman" w:hAnsi="Times New Roman" w:cs="Times New Roman"/>
          <w:bCs/>
          <w:sz w:val="24"/>
          <w:szCs w:val="24"/>
          <w:lang w:val="tr-TR"/>
        </w:rPr>
        <w:t xml:space="preserve">dır. </w:t>
      </w:r>
    </w:p>
    <w:p w14:paraId="2F8C3E48" w14:textId="19EC5FA1" w:rsidR="000157CF" w:rsidRPr="00ED106E" w:rsidRDefault="000157CF" w:rsidP="00ED106E">
      <w:pPr>
        <w:spacing w:after="0" w:line="240" w:lineRule="auto"/>
        <w:ind w:firstLine="709"/>
        <w:jc w:val="both"/>
        <w:rPr>
          <w:rFonts w:ascii="Times New Roman" w:hAnsi="Times New Roman" w:cs="Times New Roman"/>
          <w:bCs/>
          <w:sz w:val="24"/>
          <w:szCs w:val="24"/>
          <w:lang w:val="tr-TR"/>
        </w:rPr>
      </w:pPr>
      <w:proofErr w:type="spellStart"/>
      <w:r w:rsidRPr="00ED106E">
        <w:rPr>
          <w:rFonts w:ascii="Times New Roman" w:hAnsi="Times New Roman" w:cs="Times New Roman"/>
          <w:bCs/>
          <w:sz w:val="24"/>
          <w:szCs w:val="24"/>
          <w:lang w:val="tr-TR"/>
        </w:rPr>
        <w:t>ETKB’nin</w:t>
      </w:r>
      <w:proofErr w:type="spellEnd"/>
      <w:r w:rsidR="00A02132" w:rsidRPr="00ED106E">
        <w:rPr>
          <w:rFonts w:ascii="Times New Roman" w:hAnsi="Times New Roman" w:cs="Times New Roman"/>
          <w:bCs/>
          <w:sz w:val="24"/>
          <w:szCs w:val="24"/>
          <w:lang w:val="tr-TR"/>
        </w:rPr>
        <w:t xml:space="preserve"> hazırlamış olduğu</w:t>
      </w:r>
      <w:r w:rsidRPr="00ED106E">
        <w:rPr>
          <w:rFonts w:ascii="Times New Roman" w:hAnsi="Times New Roman" w:cs="Times New Roman"/>
          <w:bCs/>
          <w:sz w:val="24"/>
          <w:szCs w:val="24"/>
          <w:lang w:val="tr-TR"/>
        </w:rPr>
        <w:t xml:space="preserve"> </w:t>
      </w:r>
      <w:proofErr w:type="spellStart"/>
      <w:r w:rsidRPr="00ED106E">
        <w:rPr>
          <w:rFonts w:ascii="Times New Roman" w:hAnsi="Times New Roman" w:cs="Times New Roman"/>
          <w:bCs/>
          <w:sz w:val="24"/>
          <w:szCs w:val="24"/>
          <w:lang w:val="tr-TR"/>
        </w:rPr>
        <w:t>GEPA’ya</w:t>
      </w:r>
      <w:proofErr w:type="spellEnd"/>
      <w:r w:rsidRPr="00ED106E">
        <w:rPr>
          <w:rFonts w:ascii="Times New Roman" w:hAnsi="Times New Roman" w:cs="Times New Roman"/>
          <w:bCs/>
          <w:sz w:val="24"/>
          <w:szCs w:val="24"/>
          <w:lang w:val="tr-TR"/>
        </w:rPr>
        <w:t xml:space="preserve"> göre </w:t>
      </w:r>
      <w:r w:rsidR="00A02132" w:rsidRPr="00ED106E">
        <w:rPr>
          <w:rFonts w:ascii="Times New Roman" w:hAnsi="Times New Roman" w:cs="Times New Roman"/>
          <w:bCs/>
          <w:sz w:val="24"/>
          <w:szCs w:val="24"/>
          <w:lang w:val="tr-TR"/>
        </w:rPr>
        <w:t xml:space="preserve">güneş enerjisi </w:t>
      </w:r>
      <w:r w:rsidRPr="00ED106E">
        <w:rPr>
          <w:rFonts w:ascii="Times New Roman" w:hAnsi="Times New Roman" w:cs="Times New Roman"/>
          <w:bCs/>
          <w:sz w:val="24"/>
          <w:szCs w:val="24"/>
          <w:lang w:val="tr-TR"/>
        </w:rPr>
        <w:t>potansiyel</w:t>
      </w:r>
      <w:r w:rsidR="00A02132" w:rsidRPr="00ED106E">
        <w:rPr>
          <w:rFonts w:ascii="Times New Roman" w:hAnsi="Times New Roman" w:cs="Times New Roman"/>
          <w:bCs/>
          <w:sz w:val="24"/>
          <w:szCs w:val="24"/>
          <w:lang w:val="tr-TR"/>
        </w:rPr>
        <w:t>i</w:t>
      </w:r>
      <w:r w:rsidRPr="00ED106E">
        <w:rPr>
          <w:rFonts w:ascii="Times New Roman" w:hAnsi="Times New Roman" w:cs="Times New Roman"/>
          <w:bCs/>
          <w:sz w:val="24"/>
          <w:szCs w:val="24"/>
          <w:lang w:val="tr-TR"/>
        </w:rPr>
        <w:t xml:space="preserve"> 380.000 </w:t>
      </w:r>
      <w:proofErr w:type="spellStart"/>
      <w:r w:rsidRPr="00ED106E">
        <w:rPr>
          <w:rFonts w:ascii="Times New Roman" w:hAnsi="Times New Roman" w:cs="Times New Roman"/>
          <w:bCs/>
          <w:sz w:val="24"/>
          <w:szCs w:val="24"/>
          <w:lang w:val="tr-TR"/>
        </w:rPr>
        <w:t>GWh</w:t>
      </w:r>
      <w:proofErr w:type="spellEnd"/>
      <w:r w:rsidRPr="00ED106E">
        <w:rPr>
          <w:rFonts w:ascii="Times New Roman" w:hAnsi="Times New Roman" w:cs="Times New Roman"/>
          <w:bCs/>
          <w:sz w:val="24"/>
          <w:szCs w:val="24"/>
          <w:lang w:val="tr-TR"/>
        </w:rPr>
        <w:t>/</w:t>
      </w:r>
      <w:proofErr w:type="spellStart"/>
      <w:r w:rsidRPr="00ED106E">
        <w:rPr>
          <w:rFonts w:ascii="Times New Roman" w:hAnsi="Times New Roman" w:cs="Times New Roman"/>
          <w:bCs/>
          <w:sz w:val="24"/>
          <w:szCs w:val="24"/>
          <w:lang w:val="tr-TR"/>
        </w:rPr>
        <w:t>yıl’dır</w:t>
      </w:r>
      <w:proofErr w:type="spellEnd"/>
      <w:r w:rsidRPr="00ED106E">
        <w:rPr>
          <w:rFonts w:ascii="Times New Roman" w:hAnsi="Times New Roman" w:cs="Times New Roman"/>
          <w:bCs/>
          <w:sz w:val="24"/>
          <w:szCs w:val="24"/>
          <w:lang w:val="tr-TR"/>
        </w:rPr>
        <w:t xml:space="preserve"> (Yaklaşık 250.00 MW kurulu güç). 2022’de güneş</w:t>
      </w:r>
      <w:r w:rsidR="00ED106E">
        <w:rPr>
          <w:rFonts w:ascii="Times New Roman" w:hAnsi="Times New Roman" w:cs="Times New Roman"/>
          <w:bCs/>
          <w:sz w:val="24"/>
          <w:szCs w:val="24"/>
          <w:lang w:val="tr-TR"/>
        </w:rPr>
        <w:t>e</w:t>
      </w:r>
      <w:r w:rsidRPr="00ED106E">
        <w:rPr>
          <w:rFonts w:ascii="Times New Roman" w:hAnsi="Times New Roman" w:cs="Times New Roman"/>
          <w:bCs/>
          <w:sz w:val="24"/>
          <w:szCs w:val="24"/>
          <w:lang w:val="tr-TR"/>
        </w:rPr>
        <w:t xml:space="preserve"> dayalı elektrik üretimi 16.887,2 </w:t>
      </w:r>
      <w:proofErr w:type="spellStart"/>
      <w:r w:rsidRPr="00ED106E">
        <w:rPr>
          <w:rFonts w:ascii="Times New Roman" w:hAnsi="Times New Roman" w:cs="Times New Roman"/>
          <w:bCs/>
          <w:sz w:val="24"/>
          <w:szCs w:val="24"/>
          <w:lang w:val="tr-TR"/>
        </w:rPr>
        <w:t>GWh</w:t>
      </w:r>
      <w:proofErr w:type="spellEnd"/>
      <w:r w:rsidRPr="00ED106E">
        <w:rPr>
          <w:rFonts w:ascii="Times New Roman" w:hAnsi="Times New Roman" w:cs="Times New Roman"/>
          <w:bCs/>
          <w:sz w:val="24"/>
          <w:szCs w:val="24"/>
          <w:lang w:val="tr-TR"/>
        </w:rPr>
        <w:t xml:space="preserve"> olmuştur. Yani, bu yüksek potansiyelin, sadece yüzde 4</w:t>
      </w:r>
      <w:r w:rsidR="00ED106E">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4’ü değerlendirmiştir.</w:t>
      </w:r>
      <w:r w:rsidR="00ED106E">
        <w:rPr>
          <w:rFonts w:ascii="Times New Roman" w:hAnsi="Times New Roman" w:cs="Times New Roman"/>
          <w:bCs/>
          <w:sz w:val="24"/>
          <w:szCs w:val="24"/>
          <w:lang w:val="tr-TR"/>
        </w:rPr>
        <w:t xml:space="preserve"> </w:t>
      </w:r>
    </w:p>
    <w:p w14:paraId="6865B508" w14:textId="02CCAA6A" w:rsidR="00281052" w:rsidRPr="00ED106E" w:rsidRDefault="00A5265B"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 xml:space="preserve">Bugün yalnız </w:t>
      </w:r>
      <w:r w:rsidR="00ED106E">
        <w:rPr>
          <w:rFonts w:ascii="Times New Roman" w:hAnsi="Times New Roman" w:cs="Times New Roman"/>
          <w:bCs/>
          <w:sz w:val="24"/>
          <w:szCs w:val="24"/>
          <w:lang w:val="tr-TR"/>
        </w:rPr>
        <w:t xml:space="preserve">yüzde </w:t>
      </w:r>
      <w:r w:rsidR="00D133D4" w:rsidRPr="00ED106E">
        <w:rPr>
          <w:rFonts w:ascii="Times New Roman" w:hAnsi="Times New Roman" w:cs="Times New Roman"/>
          <w:bCs/>
          <w:sz w:val="24"/>
          <w:szCs w:val="24"/>
          <w:lang w:val="tr-TR"/>
        </w:rPr>
        <w:t>4</w:t>
      </w:r>
      <w:r w:rsidR="00ED106E">
        <w:rPr>
          <w:rFonts w:ascii="Times New Roman" w:hAnsi="Times New Roman" w:cs="Times New Roman"/>
          <w:bCs/>
          <w:sz w:val="24"/>
          <w:szCs w:val="24"/>
          <w:lang w:val="tr-TR"/>
        </w:rPr>
        <w:t>.</w:t>
      </w:r>
      <w:r w:rsidR="00662EF3" w:rsidRPr="00ED106E">
        <w:rPr>
          <w:rFonts w:ascii="Times New Roman" w:hAnsi="Times New Roman" w:cs="Times New Roman"/>
          <w:bCs/>
          <w:sz w:val="24"/>
          <w:szCs w:val="24"/>
          <w:lang w:val="tr-TR"/>
        </w:rPr>
        <w:t>4</w:t>
      </w:r>
      <w:r w:rsidR="00281052" w:rsidRPr="00ED106E">
        <w:rPr>
          <w:rFonts w:ascii="Times New Roman" w:hAnsi="Times New Roman" w:cs="Times New Roman"/>
          <w:bCs/>
          <w:sz w:val="24"/>
          <w:szCs w:val="24"/>
          <w:lang w:val="tr-TR"/>
        </w:rPr>
        <w:t xml:space="preserve">’ü değerlendirilen güneşe dayalı elektrik üretim potansiyelinin değerlendirilmesi için, güneş enerjisi karşıtı yaklaşım </w:t>
      </w:r>
      <w:r w:rsidR="00622568" w:rsidRPr="00ED106E">
        <w:rPr>
          <w:rFonts w:ascii="Times New Roman" w:hAnsi="Times New Roman" w:cs="Times New Roman"/>
          <w:bCs/>
          <w:sz w:val="24"/>
          <w:szCs w:val="24"/>
          <w:lang w:val="tr-TR"/>
        </w:rPr>
        <w:t>terkedilmeli</w:t>
      </w:r>
      <w:r w:rsidR="00281052" w:rsidRPr="00ED106E">
        <w:rPr>
          <w:rFonts w:ascii="Times New Roman" w:hAnsi="Times New Roman" w:cs="Times New Roman"/>
          <w:bCs/>
          <w:sz w:val="24"/>
          <w:szCs w:val="24"/>
          <w:lang w:val="tr-TR"/>
        </w:rPr>
        <w:t xml:space="preserve">, konan engeller kaldırılmalı ve kadim bir güneş ülkesi olan ülkemizde bu sonsuz kaynaktan en yüksek düzeyde yararlanılmalıdır. </w:t>
      </w:r>
    </w:p>
    <w:p w14:paraId="7A297AD8" w14:textId="36A47E83" w:rsidR="00281052" w:rsidRPr="00ED106E" w:rsidRDefault="00622568"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281052" w:rsidRPr="00ED106E">
        <w:rPr>
          <w:rFonts w:ascii="Times New Roman" w:hAnsi="Times New Roman" w:cs="Times New Roman"/>
          <w:bCs/>
          <w:sz w:val="24"/>
          <w:szCs w:val="24"/>
          <w:lang w:val="tr-TR"/>
        </w:rPr>
        <w:t>Yeni kurulacak santralların ve bakım-</w:t>
      </w:r>
      <w:proofErr w:type="gramStart"/>
      <w:r w:rsidR="00281052" w:rsidRPr="00ED106E">
        <w:rPr>
          <w:rFonts w:ascii="Times New Roman" w:hAnsi="Times New Roman" w:cs="Times New Roman"/>
          <w:bCs/>
          <w:sz w:val="24"/>
          <w:szCs w:val="24"/>
          <w:lang w:val="tr-TR"/>
        </w:rPr>
        <w:t>rehabilitasyon</w:t>
      </w:r>
      <w:proofErr w:type="gramEnd"/>
      <w:r w:rsidR="00281052" w:rsidRPr="00ED106E">
        <w:rPr>
          <w:rFonts w:ascii="Times New Roman" w:hAnsi="Times New Roman" w:cs="Times New Roman"/>
          <w:bCs/>
          <w:sz w:val="24"/>
          <w:szCs w:val="24"/>
          <w:lang w:val="tr-TR"/>
        </w:rPr>
        <w:t>-yenileme çalışmaları yapılan tesislerin enerji ekipman ihtiyaçlarının yurt içinden imal ve temini esas</w:t>
      </w:r>
      <w:r w:rsidR="00A715E1" w:rsidRPr="00ED106E">
        <w:rPr>
          <w:rFonts w:ascii="Times New Roman" w:hAnsi="Times New Roman" w:cs="Times New Roman"/>
          <w:bCs/>
          <w:sz w:val="24"/>
          <w:szCs w:val="24"/>
          <w:lang w:val="tr-TR"/>
        </w:rPr>
        <w:t xml:space="preserve"> olmalıdır.</w:t>
      </w:r>
    </w:p>
    <w:p w14:paraId="20460DDC" w14:textId="5261DBF0" w:rsidR="00A715E1" w:rsidRPr="00ED106E" w:rsidRDefault="00A715E1"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 xml:space="preserve">3. </w:t>
      </w:r>
      <w:r w:rsidR="00ED106E" w:rsidRPr="00ED106E">
        <w:rPr>
          <w:rFonts w:ascii="Times New Roman" w:hAnsi="Times New Roman" w:cs="Times New Roman"/>
          <w:b/>
          <w:bCs/>
          <w:sz w:val="24"/>
          <w:szCs w:val="24"/>
          <w:lang w:val="tr-TR"/>
        </w:rPr>
        <w:t>Toplum Yararı Enerjide Bağımsızlık ve</w:t>
      </w:r>
      <w:r w:rsidR="00ED106E">
        <w:rPr>
          <w:rFonts w:ascii="Times New Roman" w:hAnsi="Times New Roman" w:cs="Times New Roman"/>
          <w:b/>
          <w:bCs/>
          <w:sz w:val="24"/>
          <w:szCs w:val="24"/>
          <w:lang w:val="tr-TR"/>
        </w:rPr>
        <w:t xml:space="preserve"> </w:t>
      </w:r>
      <w:r w:rsidR="00ED106E" w:rsidRPr="00ED106E">
        <w:rPr>
          <w:rFonts w:ascii="Times New Roman" w:hAnsi="Times New Roman" w:cs="Times New Roman"/>
          <w:b/>
          <w:bCs/>
          <w:sz w:val="24"/>
          <w:szCs w:val="24"/>
          <w:lang w:val="tr-TR"/>
        </w:rPr>
        <w:t>Dışa Bağımlı Fosil Yakıt İthalatının Azaltılmasını Gerektirmektedir</w:t>
      </w:r>
    </w:p>
    <w:p w14:paraId="3A8E7B67" w14:textId="692A9731" w:rsidR="00A715E1" w:rsidRPr="00ED106E" w:rsidRDefault="00071A14"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ED106E">
        <w:rPr>
          <w:rFonts w:ascii="Times New Roman" w:hAnsi="Times New Roman" w:cs="Times New Roman"/>
          <w:bCs/>
          <w:sz w:val="24"/>
          <w:szCs w:val="24"/>
          <w:lang w:val="tr-TR"/>
        </w:rPr>
        <w:t xml:space="preserve"> Enerji ham</w:t>
      </w:r>
      <w:r w:rsidR="00A715E1" w:rsidRPr="00ED106E">
        <w:rPr>
          <w:rFonts w:ascii="Times New Roman" w:hAnsi="Times New Roman" w:cs="Times New Roman"/>
          <w:bCs/>
          <w:sz w:val="24"/>
          <w:szCs w:val="24"/>
          <w:lang w:val="tr-TR"/>
        </w:rPr>
        <w:t>maddeleri ithalatı</w:t>
      </w:r>
      <w:r w:rsidR="004D3376" w:rsidRPr="00ED106E">
        <w:rPr>
          <w:rFonts w:ascii="Times New Roman" w:hAnsi="Times New Roman" w:cs="Times New Roman"/>
          <w:bCs/>
          <w:sz w:val="24"/>
          <w:szCs w:val="24"/>
          <w:lang w:val="tr-TR"/>
        </w:rPr>
        <w:t xml:space="preserve"> ülkelerin dışa bağımlılığının önemli göstergelerindendir. </w:t>
      </w:r>
      <w:r w:rsidR="00A715E1" w:rsidRPr="00ED106E">
        <w:rPr>
          <w:rFonts w:ascii="Times New Roman" w:hAnsi="Times New Roman" w:cs="Times New Roman"/>
          <w:bCs/>
          <w:sz w:val="24"/>
          <w:szCs w:val="24"/>
          <w:lang w:val="tr-TR"/>
        </w:rPr>
        <w:t xml:space="preserve">2022’de </w:t>
      </w:r>
      <w:r w:rsidR="004D3376" w:rsidRPr="00ED106E">
        <w:rPr>
          <w:rFonts w:ascii="Times New Roman" w:hAnsi="Times New Roman" w:cs="Times New Roman"/>
          <w:bCs/>
          <w:sz w:val="24"/>
          <w:szCs w:val="24"/>
          <w:lang w:val="tr-TR"/>
        </w:rPr>
        <w:t>Türkiye</w:t>
      </w:r>
      <w:r w:rsidR="00ED106E">
        <w:rPr>
          <w:rFonts w:ascii="Times New Roman" w:hAnsi="Times New Roman" w:cs="Times New Roman"/>
          <w:bCs/>
          <w:sz w:val="24"/>
          <w:szCs w:val="24"/>
          <w:lang w:val="tr-TR"/>
        </w:rPr>
        <w:t xml:space="preserve"> </w:t>
      </w:r>
      <w:r w:rsidR="004C4B03">
        <w:rPr>
          <w:rFonts w:ascii="Times New Roman" w:hAnsi="Times New Roman" w:cs="Times New Roman"/>
          <w:bCs/>
          <w:sz w:val="24"/>
          <w:szCs w:val="24"/>
          <w:lang w:val="tr-TR"/>
        </w:rPr>
        <w:t>enerji ithalatı faturası 96.</w:t>
      </w:r>
      <w:r w:rsidR="00A715E1" w:rsidRPr="00ED106E">
        <w:rPr>
          <w:rFonts w:ascii="Times New Roman" w:hAnsi="Times New Roman" w:cs="Times New Roman"/>
          <w:bCs/>
          <w:sz w:val="24"/>
          <w:szCs w:val="24"/>
          <w:lang w:val="tr-TR"/>
        </w:rPr>
        <w:t>549 milyar dolarla rekor kırmış ve to</w:t>
      </w:r>
      <w:r w:rsidR="004C4B03">
        <w:rPr>
          <w:rFonts w:ascii="Times New Roman" w:hAnsi="Times New Roman" w:cs="Times New Roman"/>
          <w:bCs/>
          <w:sz w:val="24"/>
          <w:szCs w:val="24"/>
          <w:lang w:val="tr-TR"/>
        </w:rPr>
        <w:t>plam ithalat bedelinin yüzde 26.</w:t>
      </w:r>
      <w:r w:rsidR="00A715E1" w:rsidRPr="00ED106E">
        <w:rPr>
          <w:rFonts w:ascii="Times New Roman" w:hAnsi="Times New Roman" w:cs="Times New Roman"/>
          <w:bCs/>
          <w:sz w:val="24"/>
          <w:szCs w:val="24"/>
          <w:lang w:val="tr-TR"/>
        </w:rPr>
        <w:t xml:space="preserve">5’ini oluşturmuştur. </w:t>
      </w:r>
      <w:r w:rsidR="004D3376" w:rsidRPr="00ED106E">
        <w:rPr>
          <w:rFonts w:ascii="Times New Roman" w:hAnsi="Times New Roman" w:cs="Times New Roman"/>
          <w:bCs/>
          <w:sz w:val="24"/>
          <w:szCs w:val="24"/>
          <w:lang w:val="tr-TR"/>
        </w:rPr>
        <w:t>Bu çok yüksek bir orandır.</w:t>
      </w:r>
    </w:p>
    <w:p w14:paraId="0720E707" w14:textId="5EFD78E2" w:rsidR="00A715E1" w:rsidRPr="00ED106E" w:rsidRDefault="00071A14"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A715E1" w:rsidRPr="00ED106E">
        <w:rPr>
          <w:rFonts w:ascii="Times New Roman" w:hAnsi="Times New Roman" w:cs="Times New Roman"/>
          <w:bCs/>
          <w:sz w:val="24"/>
          <w:szCs w:val="24"/>
          <w:lang w:val="tr-TR"/>
        </w:rPr>
        <w:t xml:space="preserve">Ukrayna savaşı gerekçesiyle </w:t>
      </w:r>
      <w:r w:rsidR="004D3376" w:rsidRPr="00ED106E">
        <w:rPr>
          <w:rFonts w:ascii="Times New Roman" w:hAnsi="Times New Roman" w:cs="Times New Roman"/>
          <w:bCs/>
          <w:sz w:val="24"/>
          <w:szCs w:val="24"/>
          <w:lang w:val="tr-TR"/>
        </w:rPr>
        <w:t>uygulanan ambargolar</w:t>
      </w:r>
      <w:r w:rsidR="00A715E1" w:rsidRPr="00ED106E">
        <w:rPr>
          <w:rFonts w:ascii="Times New Roman" w:hAnsi="Times New Roman" w:cs="Times New Roman"/>
          <w:bCs/>
          <w:sz w:val="24"/>
          <w:szCs w:val="24"/>
          <w:lang w:val="tr-TR"/>
        </w:rPr>
        <w:t xml:space="preserve"> sonrasında; Türkiye, Rusya Federasyonunun en önemli ihraç pazarlarından biri olmuş ve</w:t>
      </w:r>
      <w:r w:rsidR="00ED106E">
        <w:rPr>
          <w:rFonts w:ascii="Times New Roman" w:hAnsi="Times New Roman" w:cs="Times New Roman"/>
          <w:bCs/>
          <w:sz w:val="24"/>
          <w:szCs w:val="24"/>
          <w:lang w:val="tr-TR"/>
        </w:rPr>
        <w:t xml:space="preserve"> </w:t>
      </w:r>
      <w:r w:rsidR="00A715E1" w:rsidRPr="00ED106E">
        <w:rPr>
          <w:rFonts w:ascii="Times New Roman" w:hAnsi="Times New Roman" w:cs="Times New Roman"/>
          <w:bCs/>
          <w:sz w:val="24"/>
          <w:szCs w:val="24"/>
          <w:lang w:val="tr-TR"/>
        </w:rPr>
        <w:t xml:space="preserve">Türkiye’nin,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 xml:space="preserve">, petrol ve taşkömürü ithal ettiği ülkeler arasında ilk sırada, yer almıştır. RF, toplam enerji arzında dörtte birden, enerji hammaddeleri ithalatında ise üçte birden fazla paya sahiptir. </w:t>
      </w:r>
      <w:r w:rsidR="004D3376" w:rsidRPr="00ED106E">
        <w:rPr>
          <w:rFonts w:ascii="Times New Roman" w:hAnsi="Times New Roman" w:cs="Times New Roman"/>
          <w:bCs/>
          <w:sz w:val="24"/>
          <w:szCs w:val="24"/>
          <w:lang w:val="tr-TR"/>
        </w:rPr>
        <w:t>Enerjide bir ülkeye olan bu derecede yüksek bağımlılık bağımsızlık ölçütlerine zıttır.</w:t>
      </w:r>
    </w:p>
    <w:p w14:paraId="144BAB65" w14:textId="3EBE437C" w:rsidR="00A715E1" w:rsidRPr="00ED106E" w:rsidRDefault="00071A14"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A715E1" w:rsidRPr="00ED106E">
        <w:rPr>
          <w:rFonts w:ascii="Times New Roman" w:hAnsi="Times New Roman" w:cs="Times New Roman"/>
          <w:bCs/>
          <w:sz w:val="24"/>
          <w:szCs w:val="24"/>
          <w:lang w:val="tr-TR"/>
        </w:rPr>
        <w:t>Enerji arzında dışa bağımlılığı azaltmak için, yenilenebilir kaynaklara ağırlık ver</w:t>
      </w:r>
      <w:r w:rsidR="004D3376" w:rsidRPr="00ED106E">
        <w:rPr>
          <w:rFonts w:ascii="Times New Roman" w:hAnsi="Times New Roman" w:cs="Times New Roman"/>
          <w:bCs/>
          <w:sz w:val="24"/>
          <w:szCs w:val="24"/>
          <w:lang w:val="tr-TR"/>
        </w:rPr>
        <w:t>il</w:t>
      </w:r>
      <w:r w:rsidR="00A715E1" w:rsidRPr="00ED106E">
        <w:rPr>
          <w:rFonts w:ascii="Times New Roman" w:hAnsi="Times New Roman" w:cs="Times New Roman"/>
          <w:bCs/>
          <w:sz w:val="24"/>
          <w:szCs w:val="24"/>
          <w:lang w:val="tr-TR"/>
        </w:rPr>
        <w:t xml:space="preserve">meli ve büyük bölümü ithal edilen, kömür ve petrolün yanı sıra,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ın da ithalat miktarı</w:t>
      </w:r>
      <w:r w:rsidR="00ED106E">
        <w:rPr>
          <w:rFonts w:ascii="Times New Roman" w:hAnsi="Times New Roman" w:cs="Times New Roman"/>
          <w:bCs/>
          <w:sz w:val="24"/>
          <w:szCs w:val="24"/>
          <w:lang w:val="tr-TR"/>
        </w:rPr>
        <w:t xml:space="preserve"> </w:t>
      </w:r>
      <w:r w:rsidR="00A715E1" w:rsidRPr="00ED106E">
        <w:rPr>
          <w:rFonts w:ascii="Times New Roman" w:hAnsi="Times New Roman" w:cs="Times New Roman"/>
          <w:bCs/>
          <w:sz w:val="24"/>
          <w:szCs w:val="24"/>
          <w:lang w:val="tr-TR"/>
        </w:rPr>
        <w:t>düşür</w:t>
      </w:r>
      <w:r w:rsidR="004D3376" w:rsidRPr="00ED106E">
        <w:rPr>
          <w:rFonts w:ascii="Times New Roman" w:hAnsi="Times New Roman" w:cs="Times New Roman"/>
          <w:bCs/>
          <w:sz w:val="24"/>
          <w:szCs w:val="24"/>
          <w:lang w:val="tr-TR"/>
        </w:rPr>
        <w:t>ülmelidir</w:t>
      </w:r>
      <w:r w:rsidR="00A715E1" w:rsidRPr="00ED106E">
        <w:rPr>
          <w:rFonts w:ascii="Times New Roman" w:hAnsi="Times New Roman" w:cs="Times New Roman"/>
          <w:bCs/>
          <w:sz w:val="24"/>
          <w:szCs w:val="24"/>
          <w:lang w:val="tr-TR"/>
        </w:rPr>
        <w:t xml:space="preserve">.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 xml:space="preserve"> fiyat artışlarını kontrol edebilmek için,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 xml:space="preserve">ın daha ucuza temin edilebileceği kaynakları çeşitlemek, yeni sözleşmelerde ülke yararını azami ölçüde gözetmek, mevcut sözleşmeleri yeniden görüşme konusu yapmak, alım fiyatlarını </w:t>
      </w:r>
      <w:r w:rsidR="00A715E1" w:rsidRPr="00ED106E">
        <w:rPr>
          <w:rFonts w:ascii="Times New Roman" w:hAnsi="Times New Roman" w:cs="Times New Roman"/>
          <w:bCs/>
          <w:sz w:val="24"/>
          <w:szCs w:val="24"/>
          <w:lang w:val="tr-TR"/>
        </w:rPr>
        <w:lastRenderedPageBreak/>
        <w:t xml:space="preserve">düşürtmek ve fiyatı arttırıcı ve ülkemiz aleyhine işleyen hükümleri iptal etmek ve yurt içi gaz üretimini arttırmak gerekmektedir. Bu politika bugüne değin uygulanmamıştır. </w:t>
      </w:r>
    </w:p>
    <w:p w14:paraId="217466F9" w14:textId="3AE61B1C" w:rsidR="00A3200C" w:rsidRPr="00ED106E" w:rsidRDefault="00071A14"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A715E1" w:rsidRPr="00ED106E">
        <w:rPr>
          <w:rFonts w:ascii="Times New Roman" w:hAnsi="Times New Roman" w:cs="Times New Roman"/>
          <w:bCs/>
          <w:sz w:val="24"/>
          <w:szCs w:val="24"/>
          <w:lang w:val="tr-TR"/>
        </w:rPr>
        <w:t>Fosil yakıtların arz içindeki payını</w:t>
      </w:r>
      <w:r w:rsidR="004D3376" w:rsidRPr="00ED106E">
        <w:rPr>
          <w:rFonts w:ascii="Times New Roman" w:hAnsi="Times New Roman" w:cs="Times New Roman"/>
          <w:bCs/>
          <w:sz w:val="24"/>
          <w:szCs w:val="24"/>
          <w:lang w:val="tr-TR"/>
        </w:rPr>
        <w:t>n</w:t>
      </w:r>
      <w:r w:rsidR="00A715E1" w:rsidRPr="00ED106E">
        <w:rPr>
          <w:rFonts w:ascii="Times New Roman" w:hAnsi="Times New Roman" w:cs="Times New Roman"/>
          <w:bCs/>
          <w:sz w:val="24"/>
          <w:szCs w:val="24"/>
          <w:lang w:val="tr-TR"/>
        </w:rPr>
        <w:t xml:space="preserve"> düşür</w:t>
      </w:r>
      <w:r w:rsidR="004D3376" w:rsidRPr="00ED106E">
        <w:rPr>
          <w:rFonts w:ascii="Times New Roman" w:hAnsi="Times New Roman" w:cs="Times New Roman"/>
          <w:bCs/>
          <w:sz w:val="24"/>
          <w:szCs w:val="24"/>
          <w:lang w:val="tr-TR"/>
        </w:rPr>
        <w:t>ülmesi</w:t>
      </w:r>
      <w:r w:rsidRPr="00ED106E">
        <w:rPr>
          <w:rFonts w:ascii="Times New Roman" w:hAnsi="Times New Roman" w:cs="Times New Roman"/>
          <w:bCs/>
          <w:sz w:val="24"/>
          <w:szCs w:val="24"/>
          <w:lang w:val="tr-TR"/>
        </w:rPr>
        <w:t xml:space="preserve"> gerekliliği göz ardı edilmeden,</w:t>
      </w:r>
      <w:r w:rsidR="00A715E1" w:rsidRPr="00ED106E">
        <w:rPr>
          <w:rFonts w:ascii="Times New Roman" w:hAnsi="Times New Roman" w:cs="Times New Roman"/>
          <w:bCs/>
          <w:sz w:val="24"/>
          <w:szCs w:val="24"/>
          <w:lang w:val="tr-TR"/>
        </w:rPr>
        <w:t xml:space="preserve"> daha uzun bir süre</w:t>
      </w:r>
      <w:r w:rsidR="00156860" w:rsidRPr="00ED106E">
        <w:rPr>
          <w:rFonts w:ascii="Times New Roman" w:hAnsi="Times New Roman" w:cs="Times New Roman"/>
          <w:bCs/>
          <w:sz w:val="24"/>
          <w:szCs w:val="24"/>
          <w:lang w:val="tr-TR"/>
        </w:rPr>
        <w:t xml:space="preserve"> elektrik üretiminde, sanayi kuruluşlarında ve </w:t>
      </w:r>
      <w:r w:rsidRPr="00ED106E">
        <w:rPr>
          <w:rFonts w:ascii="Times New Roman" w:hAnsi="Times New Roman" w:cs="Times New Roman"/>
          <w:bCs/>
          <w:sz w:val="24"/>
          <w:szCs w:val="24"/>
          <w:lang w:val="tr-TR"/>
        </w:rPr>
        <w:t>konutlarda</w:t>
      </w:r>
      <w:r w:rsidR="00156860" w:rsidRPr="00ED106E">
        <w:rPr>
          <w:rFonts w:ascii="Times New Roman" w:hAnsi="Times New Roman" w:cs="Times New Roman"/>
          <w:bCs/>
          <w:sz w:val="24"/>
          <w:szCs w:val="24"/>
          <w:lang w:val="tr-TR"/>
        </w:rPr>
        <w:t xml:space="preserve"> mutfak, sıcak su </w:t>
      </w:r>
      <w:proofErr w:type="spellStart"/>
      <w:r w:rsidR="00156860" w:rsidRPr="00ED106E">
        <w:rPr>
          <w:rFonts w:ascii="Times New Roman" w:hAnsi="Times New Roman" w:cs="Times New Roman"/>
          <w:bCs/>
          <w:sz w:val="24"/>
          <w:szCs w:val="24"/>
          <w:lang w:val="tr-TR"/>
        </w:rPr>
        <w:t>eldesi</w:t>
      </w:r>
      <w:proofErr w:type="spellEnd"/>
      <w:r w:rsidR="00156860" w:rsidRPr="00ED106E">
        <w:rPr>
          <w:rFonts w:ascii="Times New Roman" w:hAnsi="Times New Roman" w:cs="Times New Roman"/>
          <w:bCs/>
          <w:sz w:val="24"/>
          <w:szCs w:val="24"/>
          <w:lang w:val="tr-TR"/>
        </w:rPr>
        <w:t xml:space="preserve"> ve ısınma için kullanılacak </w:t>
      </w:r>
      <w:r w:rsidR="00A715E1" w:rsidRPr="00ED106E">
        <w:rPr>
          <w:rFonts w:ascii="Times New Roman" w:hAnsi="Times New Roman" w:cs="Times New Roman"/>
          <w:bCs/>
          <w:sz w:val="24"/>
          <w:szCs w:val="24"/>
          <w:lang w:val="tr-TR"/>
        </w:rPr>
        <w:t xml:space="preserve">olan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 xml:space="preserve">ın, yurtiçi arama ve üretim faaliyetlerinin yoğunlaşmasının gereği açıktır. Yerli </w:t>
      </w:r>
      <w:r w:rsidR="004C4B03">
        <w:rPr>
          <w:rFonts w:ascii="Times New Roman" w:hAnsi="Times New Roman" w:cs="Times New Roman"/>
          <w:bCs/>
          <w:sz w:val="24"/>
          <w:szCs w:val="24"/>
          <w:lang w:val="tr-TR"/>
        </w:rPr>
        <w:t>doğalgaz</w:t>
      </w:r>
      <w:r w:rsidR="00A715E1" w:rsidRPr="00ED106E">
        <w:rPr>
          <w:rFonts w:ascii="Times New Roman" w:hAnsi="Times New Roman" w:cs="Times New Roman"/>
          <w:bCs/>
          <w:sz w:val="24"/>
          <w:szCs w:val="24"/>
          <w:lang w:val="tr-TR"/>
        </w:rPr>
        <w:t xml:space="preserve"> üretiminin mutlaka artırılması gerekmektedir. </w:t>
      </w:r>
    </w:p>
    <w:p w14:paraId="427B535F" w14:textId="6D4F73DF" w:rsidR="00281052" w:rsidRPr="00ED106E" w:rsidRDefault="00071A14"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-K</w:t>
      </w:r>
      <w:r w:rsidR="00A715E1" w:rsidRPr="00ED106E">
        <w:rPr>
          <w:rFonts w:ascii="Times New Roman" w:hAnsi="Times New Roman" w:cs="Times New Roman"/>
          <w:bCs/>
          <w:sz w:val="24"/>
          <w:szCs w:val="24"/>
          <w:lang w:val="tr-TR"/>
        </w:rPr>
        <w:t>arasal alanların yanı sıra denizlerdeki aramalara da hız verilmelidir.</w:t>
      </w:r>
      <w:r w:rsidR="00A3200C" w:rsidRPr="00ED106E">
        <w:rPr>
          <w:rFonts w:ascii="Times New Roman" w:hAnsi="Times New Roman" w:cs="Times New Roman"/>
          <w:bCs/>
          <w:sz w:val="24"/>
          <w:szCs w:val="24"/>
          <w:lang w:val="tr-TR"/>
        </w:rPr>
        <w:t xml:space="preserve"> Emperyalist-kapitalist sistemin tüm kurumları ile ülkemizin Ege ve Akdeniz’de münhasır ekonomik bölge ve kıta sahanlığını daraltma, küçültme ve böylece gerek denizlerdeki doğal kaynaklardan gerekse deniz üstü RES potansiyelinden yararlanmasını sınırlama girişimleri engellenmeli, ülkemizin denizleri altında ve üstündeki tüm haklarının tescili sağlanmalıdır. E</w:t>
      </w:r>
      <w:r w:rsidR="00A715E1" w:rsidRPr="00ED106E">
        <w:rPr>
          <w:rFonts w:ascii="Times New Roman" w:hAnsi="Times New Roman" w:cs="Times New Roman"/>
          <w:bCs/>
          <w:sz w:val="24"/>
          <w:szCs w:val="24"/>
          <w:lang w:val="tr-TR"/>
        </w:rPr>
        <w:t>ge ve Akdeniz’de baskılara boyun eğip, egemenlik haklarını savunmakta</w:t>
      </w:r>
      <w:r w:rsidR="004C4B03">
        <w:rPr>
          <w:rFonts w:ascii="Times New Roman" w:hAnsi="Times New Roman" w:cs="Times New Roman"/>
          <w:bCs/>
          <w:sz w:val="24"/>
          <w:szCs w:val="24"/>
          <w:lang w:val="tr-TR"/>
        </w:rPr>
        <w:t>n</w:t>
      </w:r>
      <w:r w:rsidR="00A715E1" w:rsidRPr="00ED106E">
        <w:rPr>
          <w:rFonts w:ascii="Times New Roman" w:hAnsi="Times New Roman" w:cs="Times New Roman"/>
          <w:bCs/>
          <w:sz w:val="24"/>
          <w:szCs w:val="24"/>
          <w:lang w:val="tr-TR"/>
        </w:rPr>
        <w:t xml:space="preserve"> geri adım atılması kabul edilemez. Ülkemiz, uluslararası hukuk kurallarını ve sözleşmelerini de dikkate alarak, konu hakkında bilgili ve birikimli tüm uzman ve kurumların katılımıyla,</w:t>
      </w:r>
      <w:r w:rsidR="00ED106E">
        <w:rPr>
          <w:rFonts w:ascii="Times New Roman" w:hAnsi="Times New Roman" w:cs="Times New Roman"/>
          <w:bCs/>
          <w:sz w:val="24"/>
          <w:szCs w:val="24"/>
          <w:lang w:val="tr-TR"/>
        </w:rPr>
        <w:t xml:space="preserve"> </w:t>
      </w:r>
      <w:r w:rsidR="00A715E1" w:rsidRPr="00ED106E">
        <w:rPr>
          <w:rFonts w:ascii="Times New Roman" w:hAnsi="Times New Roman" w:cs="Times New Roman"/>
          <w:bCs/>
          <w:sz w:val="24"/>
          <w:szCs w:val="24"/>
          <w:lang w:val="tr-TR"/>
        </w:rPr>
        <w:t xml:space="preserve">yoğun, ciddi ve hızlı bir çalışma ile Ege Denizi ve Akdeniz’deki egemenlik haklarını, </w:t>
      </w:r>
      <w:r w:rsidR="00156860" w:rsidRPr="00ED106E">
        <w:rPr>
          <w:rFonts w:ascii="Times New Roman" w:hAnsi="Times New Roman" w:cs="Times New Roman"/>
          <w:bCs/>
          <w:sz w:val="24"/>
          <w:szCs w:val="24"/>
          <w:lang w:val="tr-TR"/>
        </w:rPr>
        <w:t xml:space="preserve">denizin altındaki doğal kaynaklardan ve deniz üstü </w:t>
      </w:r>
      <w:proofErr w:type="gramStart"/>
      <w:r w:rsidR="00156860" w:rsidRPr="00ED106E">
        <w:rPr>
          <w:rFonts w:ascii="Times New Roman" w:hAnsi="Times New Roman" w:cs="Times New Roman"/>
          <w:bCs/>
          <w:sz w:val="24"/>
          <w:szCs w:val="24"/>
          <w:lang w:val="tr-TR"/>
        </w:rPr>
        <w:t>rüzgara</w:t>
      </w:r>
      <w:proofErr w:type="gramEnd"/>
      <w:r w:rsid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 xml:space="preserve">dayalı elektrik üretim potansiyelinden, </w:t>
      </w:r>
      <w:r w:rsidR="00A715E1" w:rsidRPr="00ED106E">
        <w:rPr>
          <w:rFonts w:ascii="Times New Roman" w:hAnsi="Times New Roman" w:cs="Times New Roman"/>
          <w:bCs/>
          <w:sz w:val="24"/>
          <w:szCs w:val="24"/>
          <w:lang w:val="tr-TR"/>
        </w:rPr>
        <w:t>iyi komşuluk ilkeleri çerçevesinde, en doğru ve adil şekilde savunmasına imkân verecek bir strateji ve politikalar manzumesi geliştirmeli; ilgili tüm uluslararası platformlarda aktif bir şekilde ülkemizin görüşleri yetkin ve nitelikli kadrolar tarafından kararlı biçimde dile getir</w:t>
      </w:r>
      <w:r w:rsidR="00156860" w:rsidRPr="00ED106E">
        <w:rPr>
          <w:rFonts w:ascii="Times New Roman" w:hAnsi="Times New Roman" w:cs="Times New Roman"/>
          <w:bCs/>
          <w:sz w:val="24"/>
          <w:szCs w:val="24"/>
          <w:lang w:val="tr-TR"/>
        </w:rPr>
        <w:t>il</w:t>
      </w:r>
      <w:r w:rsidR="00A715E1" w:rsidRPr="00ED106E">
        <w:rPr>
          <w:rFonts w:ascii="Times New Roman" w:hAnsi="Times New Roman" w:cs="Times New Roman"/>
          <w:bCs/>
          <w:sz w:val="24"/>
          <w:szCs w:val="24"/>
          <w:lang w:val="tr-TR"/>
        </w:rPr>
        <w:t xml:space="preserve">melidir. </w:t>
      </w:r>
    </w:p>
    <w:p w14:paraId="6279EA29" w14:textId="1F84DF1B" w:rsidR="00156860" w:rsidRPr="00ED106E" w:rsidRDefault="004C4B03" w:rsidP="00ED106E">
      <w:pPr>
        <w:spacing w:after="0" w:line="240" w:lineRule="auto"/>
        <w:ind w:firstLine="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4</w:t>
      </w:r>
      <w:r w:rsidR="00156860" w:rsidRPr="00ED106E">
        <w:rPr>
          <w:rFonts w:ascii="Times New Roman" w:hAnsi="Times New Roman" w:cs="Times New Roman"/>
          <w:b/>
          <w:bCs/>
          <w:sz w:val="24"/>
          <w:szCs w:val="24"/>
          <w:lang w:val="tr-TR"/>
        </w:rPr>
        <w:t>.</w:t>
      </w:r>
      <w:r w:rsidRPr="00ED106E">
        <w:rPr>
          <w:rFonts w:ascii="Times New Roman" w:hAnsi="Times New Roman" w:cs="Times New Roman"/>
          <w:b/>
          <w:bCs/>
          <w:sz w:val="24"/>
          <w:szCs w:val="24"/>
          <w:lang w:val="tr-TR"/>
        </w:rPr>
        <w:t>İklim Değişikliği ve Etkilerine Karşı Yapılması Gerekenler</w:t>
      </w:r>
    </w:p>
    <w:p w14:paraId="7A1916AF" w14:textId="61BC6297" w:rsidR="00156860" w:rsidRPr="00ED106E" w:rsidRDefault="00156860"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Ülkemizde Meteoroloji Genel Müdürlüğü</w:t>
      </w:r>
      <w:r w:rsidR="004C4B03">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nün, dünyada Uluslararası Mete</w:t>
      </w:r>
      <w:r w:rsidR="00A3200C" w:rsidRPr="00ED106E">
        <w:rPr>
          <w:rFonts w:ascii="Times New Roman" w:hAnsi="Times New Roman" w:cs="Times New Roman"/>
          <w:bCs/>
          <w:sz w:val="24"/>
          <w:szCs w:val="24"/>
          <w:lang w:val="tr-TR"/>
        </w:rPr>
        <w:t>o</w:t>
      </w:r>
      <w:r w:rsidRPr="00ED106E">
        <w:rPr>
          <w:rFonts w:ascii="Times New Roman" w:hAnsi="Times New Roman" w:cs="Times New Roman"/>
          <w:bCs/>
          <w:sz w:val="24"/>
          <w:szCs w:val="24"/>
          <w:lang w:val="tr-TR"/>
        </w:rPr>
        <w:t>roloji Örgütünün yayınladığı raporlar, her geçen yılın öncekilerden daha sıcak olduğu</w:t>
      </w:r>
      <w:r w:rsidR="004A6EFA" w:rsidRPr="00ED106E">
        <w:rPr>
          <w:rFonts w:ascii="Times New Roman" w:hAnsi="Times New Roman" w:cs="Times New Roman"/>
          <w:bCs/>
          <w:sz w:val="24"/>
          <w:szCs w:val="24"/>
          <w:lang w:val="tr-TR"/>
        </w:rPr>
        <w:t>na</w:t>
      </w:r>
      <w:r w:rsidRPr="00ED106E">
        <w:rPr>
          <w:rFonts w:ascii="Times New Roman" w:hAnsi="Times New Roman" w:cs="Times New Roman"/>
          <w:bCs/>
          <w:sz w:val="24"/>
          <w:szCs w:val="24"/>
          <w:lang w:val="tr-TR"/>
        </w:rPr>
        <w:t>,</w:t>
      </w:r>
      <w:r w:rsidR="004A6EFA" w:rsidRP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yıl içinde yaşanan olağanüstü meteorolojik olay sayısını</w:t>
      </w:r>
      <w:r w:rsidR="004C4B03">
        <w:rPr>
          <w:rFonts w:ascii="Times New Roman" w:hAnsi="Times New Roman" w:cs="Times New Roman"/>
          <w:bCs/>
          <w:sz w:val="24"/>
          <w:szCs w:val="24"/>
          <w:lang w:val="tr-TR"/>
        </w:rPr>
        <w:t>n</w:t>
      </w:r>
      <w:r w:rsidRPr="00ED106E">
        <w:rPr>
          <w:rFonts w:ascii="Times New Roman" w:hAnsi="Times New Roman" w:cs="Times New Roman"/>
          <w:bCs/>
          <w:sz w:val="24"/>
          <w:szCs w:val="24"/>
          <w:lang w:val="tr-TR"/>
        </w:rPr>
        <w:t xml:space="preserve"> arttığına işaret ediyor. Bunun nedeni </w:t>
      </w:r>
      <w:r w:rsidR="00071A14" w:rsidRPr="00ED106E">
        <w:rPr>
          <w:rFonts w:ascii="Times New Roman" w:hAnsi="Times New Roman" w:cs="Times New Roman"/>
          <w:bCs/>
          <w:sz w:val="24"/>
          <w:szCs w:val="24"/>
          <w:lang w:val="tr-TR"/>
        </w:rPr>
        <w:t>olarak</w:t>
      </w:r>
      <w:r w:rsidRPr="00ED106E">
        <w:rPr>
          <w:rFonts w:ascii="Times New Roman" w:hAnsi="Times New Roman" w:cs="Times New Roman"/>
          <w:bCs/>
          <w:sz w:val="24"/>
          <w:szCs w:val="24"/>
          <w:lang w:val="tr-TR"/>
        </w:rPr>
        <w:t xml:space="preserve"> daha çok fosil yakıt kullanımı nedeniyle artan sera gazı </w:t>
      </w:r>
      <w:proofErr w:type="spellStart"/>
      <w:r w:rsidRPr="00ED106E">
        <w:rPr>
          <w:rFonts w:ascii="Times New Roman" w:hAnsi="Times New Roman" w:cs="Times New Roman"/>
          <w:bCs/>
          <w:sz w:val="24"/>
          <w:szCs w:val="24"/>
          <w:lang w:val="tr-TR"/>
        </w:rPr>
        <w:t>salımlarının</w:t>
      </w:r>
      <w:proofErr w:type="spellEnd"/>
      <w:r w:rsidRPr="00ED106E">
        <w:rPr>
          <w:rFonts w:ascii="Times New Roman" w:hAnsi="Times New Roman" w:cs="Times New Roman"/>
          <w:bCs/>
          <w:sz w:val="24"/>
          <w:szCs w:val="24"/>
          <w:lang w:val="tr-TR"/>
        </w:rPr>
        <w:t xml:space="preserve"> doğurduğu sorunlar</w:t>
      </w:r>
      <w:r w:rsidR="00071A14" w:rsidRPr="00ED106E">
        <w:rPr>
          <w:rFonts w:ascii="Times New Roman" w:hAnsi="Times New Roman" w:cs="Times New Roman"/>
          <w:bCs/>
          <w:sz w:val="24"/>
          <w:szCs w:val="24"/>
          <w:lang w:val="tr-TR"/>
        </w:rPr>
        <w:t xml:space="preserve"> gösterilmektedir.</w:t>
      </w:r>
    </w:p>
    <w:p w14:paraId="2F883814" w14:textId="116CF473" w:rsidR="00156860" w:rsidRPr="00ED106E" w:rsidRDefault="00156860"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ETKB verilerine göre 2022 yılı birincil enerji tüketiminde fosil yakıtların payı </w:t>
      </w:r>
      <w:r w:rsidR="004A6EFA" w:rsidRPr="00ED106E">
        <w:rPr>
          <w:rFonts w:ascii="Times New Roman" w:hAnsi="Times New Roman" w:cs="Times New Roman"/>
          <w:bCs/>
          <w:sz w:val="24"/>
          <w:szCs w:val="24"/>
          <w:lang w:val="tr-TR"/>
        </w:rPr>
        <w:t xml:space="preserve">yüzde </w:t>
      </w:r>
      <w:r w:rsidR="004C4B03">
        <w:rPr>
          <w:rFonts w:ascii="Times New Roman" w:hAnsi="Times New Roman" w:cs="Times New Roman"/>
          <w:bCs/>
          <w:sz w:val="24"/>
          <w:szCs w:val="24"/>
          <w:lang w:val="tr-TR"/>
        </w:rPr>
        <w:t>83.</w:t>
      </w:r>
      <w:r w:rsidRPr="00ED106E">
        <w:rPr>
          <w:rFonts w:ascii="Times New Roman" w:hAnsi="Times New Roman" w:cs="Times New Roman"/>
          <w:bCs/>
          <w:sz w:val="24"/>
          <w:szCs w:val="24"/>
          <w:lang w:val="tr-TR"/>
        </w:rPr>
        <w:t>3’</w:t>
      </w:r>
      <w:r w:rsidR="004A6EFA" w:rsidRPr="00ED106E">
        <w:rPr>
          <w:rFonts w:ascii="Times New Roman" w:hAnsi="Times New Roman" w:cs="Times New Roman"/>
          <w:bCs/>
          <w:sz w:val="24"/>
          <w:szCs w:val="24"/>
          <w:lang w:val="tr-TR"/>
        </w:rPr>
        <w:t>t</w:t>
      </w:r>
      <w:r w:rsidRPr="00ED106E">
        <w:rPr>
          <w:rFonts w:ascii="Times New Roman" w:hAnsi="Times New Roman" w:cs="Times New Roman"/>
          <w:bCs/>
          <w:sz w:val="24"/>
          <w:szCs w:val="24"/>
          <w:lang w:val="tr-TR"/>
        </w:rPr>
        <w:t xml:space="preserve">ür. Yerli kaynakların payı </w:t>
      </w:r>
      <w:r w:rsidR="004A6EFA" w:rsidRPr="00ED106E">
        <w:rPr>
          <w:rFonts w:ascii="Times New Roman" w:hAnsi="Times New Roman" w:cs="Times New Roman"/>
          <w:bCs/>
          <w:sz w:val="24"/>
          <w:szCs w:val="24"/>
          <w:lang w:val="tr-TR"/>
        </w:rPr>
        <w:t xml:space="preserve">yüzde </w:t>
      </w:r>
      <w:r w:rsidR="004C4B03">
        <w:rPr>
          <w:rFonts w:ascii="Times New Roman" w:hAnsi="Times New Roman" w:cs="Times New Roman"/>
          <w:bCs/>
          <w:sz w:val="24"/>
          <w:szCs w:val="24"/>
          <w:lang w:val="tr-TR"/>
        </w:rPr>
        <w:t>32.</w:t>
      </w:r>
      <w:r w:rsidRPr="00ED106E">
        <w:rPr>
          <w:rFonts w:ascii="Times New Roman" w:hAnsi="Times New Roman" w:cs="Times New Roman"/>
          <w:bCs/>
          <w:sz w:val="24"/>
          <w:szCs w:val="24"/>
          <w:lang w:val="tr-TR"/>
        </w:rPr>
        <w:t xml:space="preserve">2, ithal kaynakların payı ise </w:t>
      </w:r>
      <w:r w:rsidR="004A6EFA" w:rsidRPr="00ED106E">
        <w:rPr>
          <w:rFonts w:ascii="Times New Roman" w:hAnsi="Times New Roman" w:cs="Times New Roman"/>
          <w:bCs/>
          <w:sz w:val="24"/>
          <w:szCs w:val="24"/>
          <w:lang w:val="tr-TR"/>
        </w:rPr>
        <w:t xml:space="preserve">yüzde </w:t>
      </w:r>
      <w:r w:rsidR="004C4B03">
        <w:rPr>
          <w:rFonts w:ascii="Times New Roman" w:hAnsi="Times New Roman" w:cs="Times New Roman"/>
          <w:bCs/>
          <w:sz w:val="24"/>
          <w:szCs w:val="24"/>
          <w:lang w:val="tr-TR"/>
        </w:rPr>
        <w:t>67.</w:t>
      </w:r>
      <w:r w:rsidRPr="00ED106E">
        <w:rPr>
          <w:rFonts w:ascii="Times New Roman" w:hAnsi="Times New Roman" w:cs="Times New Roman"/>
          <w:bCs/>
          <w:sz w:val="24"/>
          <w:szCs w:val="24"/>
          <w:lang w:val="tr-TR"/>
        </w:rPr>
        <w:t xml:space="preserve">8’dir. Fosil kaynaklardan </w:t>
      </w:r>
      <w:r w:rsidR="004C4B03">
        <w:rPr>
          <w:rFonts w:ascii="Times New Roman" w:hAnsi="Times New Roman" w:cs="Times New Roman"/>
          <w:bCs/>
          <w:sz w:val="24"/>
          <w:szCs w:val="24"/>
          <w:lang w:val="tr-TR"/>
        </w:rPr>
        <w:t>doğalgazın yüzde 99.</w:t>
      </w:r>
      <w:r w:rsidRPr="00ED106E">
        <w:rPr>
          <w:rFonts w:ascii="Times New Roman" w:hAnsi="Times New Roman" w:cs="Times New Roman"/>
          <w:bCs/>
          <w:sz w:val="24"/>
          <w:szCs w:val="24"/>
          <w:lang w:val="tr-TR"/>
        </w:rPr>
        <w:t xml:space="preserve">5’i, taş kömürünün yüzde 97’si, petrolün yüzde </w:t>
      </w:r>
      <w:r w:rsidR="004A6EFA" w:rsidRPr="00ED106E">
        <w:rPr>
          <w:rFonts w:ascii="Times New Roman" w:hAnsi="Times New Roman" w:cs="Times New Roman"/>
          <w:bCs/>
          <w:sz w:val="24"/>
          <w:szCs w:val="24"/>
          <w:lang w:val="tr-TR"/>
        </w:rPr>
        <w:t>90’ı</w:t>
      </w:r>
      <w:r w:rsidRPr="00ED106E">
        <w:rPr>
          <w:rFonts w:ascii="Times New Roman" w:hAnsi="Times New Roman" w:cs="Times New Roman"/>
          <w:bCs/>
          <w:sz w:val="24"/>
          <w:szCs w:val="24"/>
          <w:lang w:val="tr-TR"/>
        </w:rPr>
        <w:t xml:space="preserve">ndan fazlası ithal edilmektedir. Yerli fosil kaynak ise üretimi 80 milyon </w:t>
      </w:r>
      <w:r w:rsidR="00071A14" w:rsidRPr="00ED106E">
        <w:rPr>
          <w:rFonts w:ascii="Times New Roman" w:hAnsi="Times New Roman" w:cs="Times New Roman"/>
          <w:bCs/>
          <w:sz w:val="24"/>
          <w:szCs w:val="24"/>
          <w:lang w:val="tr-TR"/>
        </w:rPr>
        <w:t>tona ulaşan</w:t>
      </w:r>
      <w:r w:rsidRPr="00ED106E">
        <w:rPr>
          <w:rFonts w:ascii="Times New Roman" w:hAnsi="Times New Roman" w:cs="Times New Roman"/>
          <w:bCs/>
          <w:sz w:val="24"/>
          <w:szCs w:val="24"/>
          <w:lang w:val="tr-TR"/>
        </w:rPr>
        <w:t xml:space="preserve"> linyittir. Sorunların başında</w:t>
      </w:r>
      <w:r w:rsidR="004A6EFA" w:rsidRPr="00ED106E">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 xml:space="preserve"> tüketimde fosil yakıtların çok yüksek paya sahip olması ve linyit dışındaki fosil yakıtların dışa bağımlı ve ithal kaynaklar olması gelmektedir. </w:t>
      </w:r>
    </w:p>
    <w:p w14:paraId="2539AD99" w14:textId="0796582D" w:rsidR="00A02132" w:rsidRPr="00ED106E" w:rsidRDefault="00A0213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İktidar tarafından dile getirilen</w:t>
      </w:r>
      <w:r w:rsid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2053’te Net Sıfır Emisyon hedefine nasıl ulaşacağına dair hazırlanmış, konuşulmuş, tartışılmış, üzerinde anlaşılmış, açıkla</w:t>
      </w:r>
      <w:r w:rsidR="004A6EFA" w:rsidRPr="00ED106E">
        <w:rPr>
          <w:rFonts w:ascii="Times New Roman" w:hAnsi="Times New Roman" w:cs="Times New Roman"/>
          <w:bCs/>
          <w:sz w:val="24"/>
          <w:szCs w:val="24"/>
          <w:lang w:val="tr-TR"/>
        </w:rPr>
        <w:t>n</w:t>
      </w:r>
      <w:r w:rsidR="00156860" w:rsidRPr="00ED106E">
        <w:rPr>
          <w:rFonts w:ascii="Times New Roman" w:hAnsi="Times New Roman" w:cs="Times New Roman"/>
          <w:bCs/>
          <w:sz w:val="24"/>
          <w:szCs w:val="24"/>
          <w:lang w:val="tr-TR"/>
        </w:rPr>
        <w:t>mış bir strateji</w:t>
      </w:r>
      <w:r w:rsidR="00662EF3" w:rsidRPr="00ED106E">
        <w:rPr>
          <w:rFonts w:ascii="Times New Roman" w:hAnsi="Times New Roman" w:cs="Times New Roman"/>
          <w:bCs/>
          <w:sz w:val="24"/>
          <w:szCs w:val="24"/>
          <w:lang w:val="tr-TR"/>
        </w:rPr>
        <w:t xml:space="preserve"> belge</w:t>
      </w:r>
      <w:r w:rsidR="00156860" w:rsidRPr="00ED106E">
        <w:rPr>
          <w:rFonts w:ascii="Times New Roman" w:hAnsi="Times New Roman" w:cs="Times New Roman"/>
          <w:bCs/>
          <w:sz w:val="24"/>
          <w:szCs w:val="24"/>
          <w:lang w:val="tr-TR"/>
        </w:rPr>
        <w:t>si, yol haritası yoktur.</w:t>
      </w:r>
      <w:r w:rsidR="004A6EFA" w:rsidRPr="00ED106E">
        <w:rPr>
          <w:rFonts w:ascii="Times New Roman" w:hAnsi="Times New Roman" w:cs="Times New Roman"/>
          <w:bCs/>
          <w:sz w:val="24"/>
          <w:szCs w:val="24"/>
          <w:lang w:val="tr-TR"/>
        </w:rPr>
        <w:t xml:space="preserve"> F</w:t>
      </w:r>
      <w:r w:rsidR="00156860" w:rsidRPr="00ED106E">
        <w:rPr>
          <w:rFonts w:ascii="Times New Roman" w:hAnsi="Times New Roman" w:cs="Times New Roman"/>
          <w:bCs/>
          <w:sz w:val="24"/>
          <w:szCs w:val="24"/>
          <w:lang w:val="tr-TR"/>
        </w:rPr>
        <w:t>osil yakıt tüketimini azaltmaya yönelik kayda değer bir öngörü ve plan da mevcut değil</w:t>
      </w:r>
      <w:r w:rsidR="00D708AC" w:rsidRPr="00ED106E">
        <w:rPr>
          <w:rFonts w:ascii="Times New Roman" w:hAnsi="Times New Roman" w:cs="Times New Roman"/>
          <w:bCs/>
          <w:sz w:val="24"/>
          <w:szCs w:val="24"/>
          <w:lang w:val="tr-TR"/>
        </w:rPr>
        <w:t>dir</w:t>
      </w:r>
      <w:r w:rsidR="00156860" w:rsidRPr="00ED106E">
        <w:rPr>
          <w:rFonts w:ascii="Times New Roman" w:hAnsi="Times New Roman" w:cs="Times New Roman"/>
          <w:bCs/>
          <w:sz w:val="24"/>
          <w:szCs w:val="24"/>
          <w:lang w:val="tr-TR"/>
        </w:rPr>
        <w:t>.</w:t>
      </w:r>
      <w:r w:rsidR="00ED106E">
        <w:rPr>
          <w:rFonts w:ascii="Times New Roman" w:hAnsi="Times New Roman" w:cs="Times New Roman"/>
          <w:bCs/>
          <w:sz w:val="24"/>
          <w:szCs w:val="24"/>
          <w:lang w:val="tr-TR"/>
        </w:rPr>
        <w:t xml:space="preserve"> </w:t>
      </w:r>
      <w:proofErr w:type="gramStart"/>
      <w:r w:rsidR="00D708AC" w:rsidRPr="00ED106E">
        <w:rPr>
          <w:rFonts w:ascii="Times New Roman" w:hAnsi="Times New Roman" w:cs="Times New Roman"/>
          <w:bCs/>
          <w:sz w:val="24"/>
          <w:szCs w:val="24"/>
          <w:lang w:val="tr-TR"/>
        </w:rPr>
        <w:t>2053 net sıfır hedefi ile hazırlandığı ifade edilen</w:t>
      </w:r>
      <w:r w:rsidR="00ED106E">
        <w:rPr>
          <w:rFonts w:ascii="Times New Roman" w:hAnsi="Times New Roman" w:cs="Times New Roman"/>
          <w:bCs/>
          <w:sz w:val="24"/>
          <w:szCs w:val="24"/>
          <w:lang w:val="tr-TR"/>
        </w:rPr>
        <w:t xml:space="preserve"> </w:t>
      </w:r>
      <w:r w:rsidR="00D708AC" w:rsidRPr="00ED106E">
        <w:rPr>
          <w:rFonts w:ascii="Times New Roman" w:hAnsi="Times New Roman" w:cs="Times New Roman"/>
          <w:bCs/>
          <w:sz w:val="24"/>
          <w:szCs w:val="24"/>
          <w:lang w:val="tr-TR"/>
        </w:rPr>
        <w:t xml:space="preserve">2035 yılına kadar olan dönemi kapsayan </w:t>
      </w:r>
      <w:r w:rsidR="00156860" w:rsidRPr="00ED106E">
        <w:rPr>
          <w:rFonts w:ascii="Times New Roman" w:hAnsi="Times New Roman" w:cs="Times New Roman"/>
          <w:bCs/>
          <w:sz w:val="24"/>
          <w:szCs w:val="24"/>
          <w:lang w:val="tr-TR"/>
        </w:rPr>
        <w:t xml:space="preserve">“Türkiye Ulusal Enerji Planı” </w:t>
      </w:r>
      <w:r w:rsidR="00D708AC" w:rsidRPr="00ED106E">
        <w:rPr>
          <w:rFonts w:ascii="Times New Roman" w:hAnsi="Times New Roman" w:cs="Times New Roman"/>
          <w:bCs/>
          <w:sz w:val="24"/>
          <w:szCs w:val="24"/>
          <w:lang w:val="tr-TR"/>
        </w:rPr>
        <w:t>d</w:t>
      </w:r>
      <w:r w:rsidR="00156860" w:rsidRPr="00ED106E">
        <w:rPr>
          <w:rFonts w:ascii="Times New Roman" w:hAnsi="Times New Roman" w:cs="Times New Roman"/>
          <w:bCs/>
          <w:sz w:val="24"/>
          <w:szCs w:val="24"/>
          <w:lang w:val="tr-TR"/>
        </w:rPr>
        <w:t>ayandığı varsayımlar ve hedefleri tartışmalı olan, öngördüğü hedeflere ulaşmak için izlenecek strateji, yol haritası ve yapılacak çalışmalara dair tek bir sözcüğün yer almadığı, yatırım ve işletme maliyetlerinin irdelenmediği, amatörce yapılmış bir çalışma</w:t>
      </w:r>
      <w:r w:rsidR="00D708AC" w:rsidRPr="00ED106E">
        <w:rPr>
          <w:rFonts w:ascii="Times New Roman" w:hAnsi="Times New Roman" w:cs="Times New Roman"/>
          <w:bCs/>
          <w:sz w:val="24"/>
          <w:szCs w:val="24"/>
          <w:lang w:val="tr-TR"/>
        </w:rPr>
        <w:t xml:space="preserve"> görünümündedir. </w:t>
      </w:r>
      <w:proofErr w:type="gramEnd"/>
    </w:p>
    <w:p w14:paraId="1E8D4B45" w14:textId="77777777" w:rsidR="004C4B03" w:rsidRDefault="00D708A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 </w:t>
      </w:r>
      <w:r w:rsidR="006210ED" w:rsidRPr="00ED106E">
        <w:rPr>
          <w:rFonts w:ascii="Times New Roman" w:hAnsi="Times New Roman" w:cs="Times New Roman"/>
          <w:bCs/>
          <w:sz w:val="24"/>
          <w:szCs w:val="24"/>
          <w:lang w:val="tr-TR"/>
        </w:rPr>
        <w:t xml:space="preserve">Türkiye Ulusal Enerji </w:t>
      </w:r>
      <w:r w:rsidRPr="00ED106E">
        <w:rPr>
          <w:rFonts w:ascii="Times New Roman" w:hAnsi="Times New Roman" w:cs="Times New Roman"/>
          <w:bCs/>
          <w:sz w:val="24"/>
          <w:szCs w:val="24"/>
          <w:lang w:val="tr-TR"/>
        </w:rPr>
        <w:t>Plan</w:t>
      </w:r>
      <w:r w:rsidR="006210ED" w:rsidRPr="00ED106E">
        <w:rPr>
          <w:rFonts w:ascii="Times New Roman" w:hAnsi="Times New Roman" w:cs="Times New Roman"/>
          <w:bCs/>
          <w:sz w:val="24"/>
          <w:szCs w:val="24"/>
          <w:lang w:val="tr-TR"/>
        </w:rPr>
        <w:t>ın</w:t>
      </w:r>
      <w:r w:rsidRPr="00ED106E">
        <w:rPr>
          <w:rFonts w:ascii="Times New Roman" w:hAnsi="Times New Roman" w:cs="Times New Roman"/>
          <w:bCs/>
          <w:sz w:val="24"/>
          <w:szCs w:val="24"/>
          <w:lang w:val="tr-TR"/>
        </w:rPr>
        <w:t>da;</w:t>
      </w:r>
    </w:p>
    <w:p w14:paraId="77E6752F" w14:textId="0E74505E" w:rsidR="00156860" w:rsidRPr="00ED106E" w:rsidRDefault="00D708A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4C4B03">
        <w:rPr>
          <w:rFonts w:ascii="Times New Roman" w:hAnsi="Times New Roman" w:cs="Times New Roman"/>
          <w:bCs/>
          <w:sz w:val="24"/>
          <w:szCs w:val="24"/>
          <w:lang w:val="tr-TR"/>
        </w:rPr>
        <w:t>2023-2035 döneminde, 3.</w:t>
      </w:r>
      <w:r w:rsidR="00156860" w:rsidRPr="00ED106E">
        <w:rPr>
          <w:rFonts w:ascii="Times New Roman" w:hAnsi="Times New Roman" w:cs="Times New Roman"/>
          <w:bCs/>
          <w:sz w:val="24"/>
          <w:szCs w:val="24"/>
          <w:lang w:val="tr-TR"/>
        </w:rPr>
        <w:t>2 GW kömür yakıtlı santral daha kurularak kömüre dayalı kurulu gücü azaltmak bir yana yüze 11</w:t>
      </w:r>
      <w:r w:rsidR="004C4B03">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4 ar</w:t>
      </w:r>
      <w:r w:rsidR="00662EF3" w:rsidRPr="00ED106E">
        <w:rPr>
          <w:rFonts w:ascii="Times New Roman" w:hAnsi="Times New Roman" w:cs="Times New Roman"/>
          <w:bCs/>
          <w:sz w:val="24"/>
          <w:szCs w:val="24"/>
          <w:lang w:val="tr-TR"/>
        </w:rPr>
        <w:t>t</w:t>
      </w:r>
      <w:r w:rsidR="00156860" w:rsidRPr="00ED106E">
        <w:rPr>
          <w:rFonts w:ascii="Times New Roman" w:hAnsi="Times New Roman" w:cs="Times New Roman"/>
          <w:bCs/>
          <w:sz w:val="24"/>
          <w:szCs w:val="24"/>
          <w:lang w:val="tr-TR"/>
        </w:rPr>
        <w:t>tı</w:t>
      </w:r>
      <w:r w:rsidRPr="00ED106E">
        <w:rPr>
          <w:rFonts w:ascii="Times New Roman" w:hAnsi="Times New Roman" w:cs="Times New Roman"/>
          <w:bCs/>
          <w:sz w:val="24"/>
          <w:szCs w:val="24"/>
          <w:lang w:val="tr-TR"/>
        </w:rPr>
        <w:t>rılması öngör</w:t>
      </w:r>
      <w:r w:rsidR="00FE5597" w:rsidRPr="00ED106E">
        <w:rPr>
          <w:rFonts w:ascii="Times New Roman" w:hAnsi="Times New Roman" w:cs="Times New Roman"/>
          <w:bCs/>
          <w:sz w:val="24"/>
          <w:szCs w:val="24"/>
          <w:lang w:val="tr-TR"/>
        </w:rPr>
        <w:t>ülmektedir</w:t>
      </w:r>
      <w:r w:rsidRPr="00ED106E">
        <w:rPr>
          <w:rFonts w:ascii="Times New Roman" w:hAnsi="Times New Roman" w:cs="Times New Roman"/>
          <w:bCs/>
          <w:sz w:val="24"/>
          <w:szCs w:val="24"/>
          <w:lang w:val="tr-TR"/>
        </w:rPr>
        <w:t>.</w:t>
      </w:r>
    </w:p>
    <w:p w14:paraId="1C80DCCA" w14:textId="65101E63" w:rsidR="006210ED" w:rsidRPr="00ED106E" w:rsidRDefault="00D708A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6210ED" w:rsidRPr="00ED106E">
        <w:rPr>
          <w:rFonts w:ascii="Times New Roman" w:hAnsi="Times New Roman" w:cs="Times New Roman"/>
          <w:bCs/>
          <w:sz w:val="24"/>
          <w:szCs w:val="24"/>
          <w:lang w:val="tr-TR"/>
        </w:rPr>
        <w:t>2023-2035 döneminde</w:t>
      </w:r>
      <w:r w:rsidR="00ED106E">
        <w:rPr>
          <w:rFonts w:ascii="Times New Roman" w:hAnsi="Times New Roman" w:cs="Times New Roman"/>
          <w:bCs/>
          <w:sz w:val="24"/>
          <w:szCs w:val="24"/>
          <w:lang w:val="tr-TR"/>
        </w:rPr>
        <w:t xml:space="preserve"> </w:t>
      </w:r>
      <w:r w:rsidR="006210ED" w:rsidRPr="00ED106E">
        <w:rPr>
          <w:rFonts w:ascii="Times New Roman" w:hAnsi="Times New Roman" w:cs="Times New Roman"/>
          <w:bCs/>
          <w:sz w:val="24"/>
          <w:szCs w:val="24"/>
          <w:lang w:val="tr-TR"/>
        </w:rPr>
        <w:t>toplam</w:t>
      </w:r>
      <w:r w:rsidR="00662EF3" w:rsidRP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 xml:space="preserve">10 GW yeni </w:t>
      </w:r>
      <w:r w:rsidR="004C4B03">
        <w:rPr>
          <w:rFonts w:ascii="Times New Roman" w:hAnsi="Times New Roman" w:cs="Times New Roman"/>
          <w:bCs/>
          <w:sz w:val="24"/>
          <w:szCs w:val="24"/>
          <w:lang w:val="tr-TR"/>
        </w:rPr>
        <w:t xml:space="preserve">doğalgaz kombine çevrim </w:t>
      </w:r>
      <w:proofErr w:type="gramStart"/>
      <w:r w:rsidR="004C4B03">
        <w:rPr>
          <w:rFonts w:ascii="Times New Roman" w:hAnsi="Times New Roman" w:cs="Times New Roman"/>
          <w:bCs/>
          <w:sz w:val="24"/>
          <w:szCs w:val="24"/>
          <w:lang w:val="tr-TR"/>
        </w:rPr>
        <w:t>santralı</w:t>
      </w:r>
      <w:proofErr w:type="gramEnd"/>
      <w:r w:rsidR="00156860" w:rsidRPr="00ED106E">
        <w:rPr>
          <w:rFonts w:ascii="Times New Roman" w:hAnsi="Times New Roman" w:cs="Times New Roman"/>
          <w:bCs/>
          <w:sz w:val="24"/>
          <w:szCs w:val="24"/>
          <w:lang w:val="tr-TR"/>
        </w:rPr>
        <w:t xml:space="preserve"> yatırımı yapılacağ</w:t>
      </w:r>
      <w:r w:rsidR="00FE5597" w:rsidRPr="00ED106E">
        <w:rPr>
          <w:rFonts w:ascii="Times New Roman" w:hAnsi="Times New Roman" w:cs="Times New Roman"/>
          <w:bCs/>
          <w:sz w:val="24"/>
          <w:szCs w:val="24"/>
          <w:lang w:val="tr-TR"/>
        </w:rPr>
        <w:t>ı</w:t>
      </w:r>
      <w:r w:rsidRPr="00ED106E">
        <w:rPr>
          <w:rFonts w:ascii="Times New Roman" w:hAnsi="Times New Roman" w:cs="Times New Roman"/>
          <w:bCs/>
          <w:sz w:val="24"/>
          <w:szCs w:val="24"/>
          <w:lang w:val="tr-TR"/>
        </w:rPr>
        <w:t xml:space="preserve"> belir</w:t>
      </w:r>
      <w:r w:rsidR="006210ED" w:rsidRPr="00ED106E">
        <w:rPr>
          <w:rFonts w:ascii="Times New Roman" w:hAnsi="Times New Roman" w:cs="Times New Roman"/>
          <w:bCs/>
          <w:sz w:val="24"/>
          <w:szCs w:val="24"/>
          <w:lang w:val="tr-TR"/>
        </w:rPr>
        <w:t>ti</w:t>
      </w:r>
      <w:r w:rsidR="00FE5597" w:rsidRPr="00ED106E">
        <w:rPr>
          <w:rFonts w:ascii="Times New Roman" w:hAnsi="Times New Roman" w:cs="Times New Roman"/>
          <w:bCs/>
          <w:sz w:val="24"/>
          <w:szCs w:val="24"/>
          <w:lang w:val="tr-TR"/>
        </w:rPr>
        <w:t>lmektedir</w:t>
      </w:r>
      <w:r w:rsidR="006210ED" w:rsidRPr="00ED106E">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 xml:space="preserve"> . Bu da, doğalgaz yakıtlı santral kurulu gücünde yüzde 40 artış anlamına gel</w:t>
      </w:r>
      <w:r w:rsidR="00FE5597" w:rsidRPr="00ED106E">
        <w:rPr>
          <w:rFonts w:ascii="Times New Roman" w:hAnsi="Times New Roman" w:cs="Times New Roman"/>
          <w:bCs/>
          <w:sz w:val="24"/>
          <w:szCs w:val="24"/>
          <w:lang w:val="tr-TR"/>
        </w:rPr>
        <w:t>mektedir.</w:t>
      </w:r>
      <w:r w:rsidR="00156860" w:rsidRPr="00ED106E">
        <w:rPr>
          <w:rFonts w:ascii="Times New Roman" w:hAnsi="Times New Roman" w:cs="Times New Roman"/>
          <w:bCs/>
          <w:sz w:val="24"/>
          <w:szCs w:val="24"/>
          <w:lang w:val="tr-TR"/>
        </w:rPr>
        <w:t xml:space="preserve"> </w:t>
      </w:r>
    </w:p>
    <w:p w14:paraId="5F2A96EA" w14:textId="5C3603D5" w:rsidR="00156860" w:rsidRPr="00ED106E" w:rsidRDefault="006210ED"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 xml:space="preserve">2035’e kadar karasal </w:t>
      </w:r>
      <w:r w:rsidRPr="00ED106E">
        <w:rPr>
          <w:rFonts w:ascii="Times New Roman" w:hAnsi="Times New Roman" w:cs="Times New Roman"/>
          <w:bCs/>
          <w:sz w:val="24"/>
          <w:szCs w:val="24"/>
          <w:lang w:val="tr-TR"/>
        </w:rPr>
        <w:t>rüzgâr</w:t>
      </w:r>
      <w:r w:rsidR="00156860" w:rsidRPr="00ED106E">
        <w:rPr>
          <w:rFonts w:ascii="Times New Roman" w:hAnsi="Times New Roman" w:cs="Times New Roman"/>
          <w:bCs/>
          <w:sz w:val="24"/>
          <w:szCs w:val="24"/>
          <w:lang w:val="tr-TR"/>
        </w:rPr>
        <w:t xml:space="preserve"> enerjisi santrallarının (RES) kurulu gücünün, 2022’ye göre yılda yaklaşık 1.</w:t>
      </w:r>
      <w:r w:rsidR="00BF0D13" w:rsidRPr="00ED106E">
        <w:rPr>
          <w:rFonts w:ascii="Times New Roman" w:hAnsi="Times New Roman" w:cs="Times New Roman"/>
          <w:bCs/>
          <w:sz w:val="24"/>
          <w:szCs w:val="24"/>
          <w:lang w:val="tr-TR"/>
        </w:rPr>
        <w:t>4</w:t>
      </w:r>
      <w:r w:rsidR="00156860" w:rsidRPr="00ED106E">
        <w:rPr>
          <w:rFonts w:ascii="Times New Roman" w:hAnsi="Times New Roman" w:cs="Times New Roman"/>
          <w:bCs/>
          <w:sz w:val="24"/>
          <w:szCs w:val="24"/>
          <w:lang w:val="tr-TR"/>
        </w:rPr>
        <w:t>00 MW yeni kapasite</w:t>
      </w:r>
      <w:r w:rsidR="00ED106E">
        <w:rPr>
          <w:rFonts w:ascii="Times New Roman" w:hAnsi="Times New Roman" w:cs="Times New Roman"/>
          <w:bCs/>
          <w:sz w:val="24"/>
          <w:szCs w:val="24"/>
          <w:lang w:val="tr-TR"/>
        </w:rPr>
        <w:t xml:space="preserve"> </w:t>
      </w:r>
      <w:r w:rsidR="004C4B03">
        <w:rPr>
          <w:rFonts w:ascii="Times New Roman" w:hAnsi="Times New Roman" w:cs="Times New Roman"/>
          <w:bCs/>
          <w:sz w:val="24"/>
          <w:szCs w:val="24"/>
          <w:lang w:val="tr-TR"/>
        </w:rPr>
        <w:t>tesisi ile 24.</w:t>
      </w:r>
      <w:r w:rsidR="00156860" w:rsidRPr="00ED106E">
        <w:rPr>
          <w:rFonts w:ascii="Times New Roman" w:hAnsi="Times New Roman" w:cs="Times New Roman"/>
          <w:bCs/>
          <w:sz w:val="24"/>
          <w:szCs w:val="24"/>
          <w:lang w:val="tr-TR"/>
        </w:rPr>
        <w:t xml:space="preserve">6 </w:t>
      </w:r>
      <w:proofErr w:type="spellStart"/>
      <w:r w:rsidR="00156860" w:rsidRPr="00ED106E">
        <w:rPr>
          <w:rFonts w:ascii="Times New Roman" w:hAnsi="Times New Roman" w:cs="Times New Roman"/>
          <w:bCs/>
          <w:sz w:val="24"/>
          <w:szCs w:val="24"/>
          <w:lang w:val="tr-TR"/>
        </w:rPr>
        <w:t>GW’a</w:t>
      </w:r>
      <w:proofErr w:type="spellEnd"/>
      <w:r w:rsidR="00156860" w:rsidRPr="00ED106E">
        <w:rPr>
          <w:rFonts w:ascii="Times New Roman" w:hAnsi="Times New Roman" w:cs="Times New Roman"/>
          <w:bCs/>
          <w:sz w:val="24"/>
          <w:szCs w:val="24"/>
          <w:lang w:val="tr-TR"/>
        </w:rPr>
        <w:t xml:space="preserve"> ulaşması hedeflen</w:t>
      </w:r>
      <w:r w:rsidR="00FE5597" w:rsidRPr="00ED106E">
        <w:rPr>
          <w:rFonts w:ascii="Times New Roman" w:hAnsi="Times New Roman" w:cs="Times New Roman"/>
          <w:bCs/>
          <w:sz w:val="24"/>
          <w:szCs w:val="24"/>
          <w:lang w:val="tr-TR"/>
        </w:rPr>
        <w:t>erek</w:t>
      </w:r>
      <w:r w:rsidR="00156860" w:rsidRPr="00ED106E">
        <w:rPr>
          <w:rFonts w:ascii="Times New Roman" w:hAnsi="Times New Roman" w:cs="Times New Roman"/>
          <w:bCs/>
          <w:sz w:val="24"/>
          <w:szCs w:val="24"/>
          <w:lang w:val="tr-TR"/>
        </w:rPr>
        <w:t xml:space="preserve"> 2035’te karasal RES potansiyelinin ancak yarısı değerlendiril</w:t>
      </w:r>
      <w:r w:rsidRPr="00ED106E">
        <w:rPr>
          <w:rFonts w:ascii="Times New Roman" w:hAnsi="Times New Roman" w:cs="Times New Roman"/>
          <w:bCs/>
          <w:sz w:val="24"/>
          <w:szCs w:val="24"/>
          <w:lang w:val="tr-TR"/>
        </w:rPr>
        <w:t>miş olacaktır</w:t>
      </w:r>
      <w:r w:rsidR="00156860" w:rsidRPr="00ED106E">
        <w:rPr>
          <w:rFonts w:ascii="Times New Roman" w:hAnsi="Times New Roman" w:cs="Times New Roman"/>
          <w:bCs/>
          <w:sz w:val="24"/>
          <w:szCs w:val="24"/>
          <w:lang w:val="tr-TR"/>
        </w:rPr>
        <w:t>. Deniz üstü RES</w:t>
      </w:r>
      <w:r w:rsidRPr="00ED106E">
        <w:rPr>
          <w:rFonts w:ascii="Times New Roman" w:hAnsi="Times New Roman" w:cs="Times New Roman"/>
          <w:bCs/>
          <w:sz w:val="24"/>
          <w:szCs w:val="24"/>
          <w:lang w:val="tr-TR"/>
        </w:rPr>
        <w:t xml:space="preserve"> kurulumunda</w:t>
      </w:r>
      <w:r w:rsidR="00156860" w:rsidRPr="00ED106E">
        <w:rPr>
          <w:rFonts w:ascii="Times New Roman" w:hAnsi="Times New Roman" w:cs="Times New Roman"/>
          <w:bCs/>
          <w:sz w:val="24"/>
          <w:szCs w:val="24"/>
          <w:lang w:val="tr-TR"/>
        </w:rPr>
        <w:t xml:space="preserve"> i</w:t>
      </w:r>
      <w:r w:rsidR="004C4B03">
        <w:rPr>
          <w:rFonts w:ascii="Times New Roman" w:hAnsi="Times New Roman" w:cs="Times New Roman"/>
          <w:bCs/>
          <w:sz w:val="24"/>
          <w:szCs w:val="24"/>
          <w:lang w:val="tr-TR"/>
        </w:rPr>
        <w:t>se</w:t>
      </w:r>
      <w:r w:rsidR="00156860" w:rsidRPr="00ED106E">
        <w:rPr>
          <w:rFonts w:ascii="Times New Roman" w:hAnsi="Times New Roman" w:cs="Times New Roman"/>
          <w:bCs/>
          <w:sz w:val="24"/>
          <w:szCs w:val="24"/>
          <w:lang w:val="tr-TR"/>
        </w:rPr>
        <w:t xml:space="preserve"> önümüzdeki 13 yılda 5.000 </w:t>
      </w:r>
      <w:proofErr w:type="gramStart"/>
      <w:r w:rsidR="00156860" w:rsidRPr="00ED106E">
        <w:rPr>
          <w:rFonts w:ascii="Times New Roman" w:hAnsi="Times New Roman" w:cs="Times New Roman"/>
          <w:bCs/>
          <w:sz w:val="24"/>
          <w:szCs w:val="24"/>
          <w:lang w:val="tr-TR"/>
        </w:rPr>
        <w:t>MW kurulu</w:t>
      </w:r>
      <w:proofErr w:type="gramEnd"/>
      <w:r w:rsidR="00156860" w:rsidRPr="00ED106E">
        <w:rPr>
          <w:rFonts w:ascii="Times New Roman" w:hAnsi="Times New Roman" w:cs="Times New Roman"/>
          <w:bCs/>
          <w:sz w:val="24"/>
          <w:szCs w:val="24"/>
          <w:lang w:val="tr-TR"/>
        </w:rPr>
        <w:t xml:space="preserve"> güç hedef</w:t>
      </w:r>
      <w:r w:rsidR="00FE5597" w:rsidRPr="00ED106E">
        <w:rPr>
          <w:rFonts w:ascii="Times New Roman" w:hAnsi="Times New Roman" w:cs="Times New Roman"/>
          <w:bCs/>
          <w:sz w:val="24"/>
          <w:szCs w:val="24"/>
          <w:lang w:val="tr-TR"/>
        </w:rPr>
        <w:t>lenerek</w:t>
      </w:r>
      <w:r w:rsidR="00156860" w:rsidRPr="00ED106E">
        <w:rPr>
          <w:rFonts w:ascii="Times New Roman" w:hAnsi="Times New Roman" w:cs="Times New Roman"/>
          <w:bCs/>
          <w:sz w:val="24"/>
          <w:szCs w:val="24"/>
          <w:lang w:val="tr-TR"/>
        </w:rPr>
        <w:t>, 75-80 GW</w:t>
      </w:r>
      <w:r w:rsidR="00FE5597" w:rsidRPr="00ED106E">
        <w:rPr>
          <w:rFonts w:ascii="Times New Roman" w:hAnsi="Times New Roman" w:cs="Times New Roman"/>
          <w:bCs/>
          <w:sz w:val="24"/>
          <w:szCs w:val="24"/>
          <w:lang w:val="tr-TR"/>
        </w:rPr>
        <w:t xml:space="preserve"> olarak</w:t>
      </w:r>
      <w:r w:rsidR="00156860" w:rsidRPr="00ED106E">
        <w:rPr>
          <w:rFonts w:ascii="Times New Roman" w:hAnsi="Times New Roman" w:cs="Times New Roman"/>
          <w:bCs/>
          <w:sz w:val="24"/>
          <w:szCs w:val="24"/>
          <w:lang w:val="tr-TR"/>
        </w:rPr>
        <w:t xml:space="preserve"> tahmin edilen</w:t>
      </w:r>
      <w:r w:rsidR="00FE5597" w:rsidRPr="00ED106E">
        <w:rPr>
          <w:rFonts w:ascii="Times New Roman" w:hAnsi="Times New Roman" w:cs="Times New Roman"/>
          <w:bCs/>
          <w:sz w:val="24"/>
          <w:szCs w:val="24"/>
          <w:lang w:val="tr-TR"/>
        </w:rPr>
        <w:t xml:space="preserve"> toplam</w:t>
      </w:r>
      <w:r w:rsid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 xml:space="preserve">kapasitenin yalnız yüzde </w:t>
      </w:r>
      <w:r w:rsidR="00A02132" w:rsidRPr="00ED106E">
        <w:rPr>
          <w:rFonts w:ascii="Times New Roman" w:hAnsi="Times New Roman" w:cs="Times New Roman"/>
          <w:bCs/>
          <w:sz w:val="24"/>
          <w:szCs w:val="24"/>
          <w:lang w:val="tr-TR"/>
        </w:rPr>
        <w:t>6</w:t>
      </w:r>
      <w:r w:rsidR="004C4B03">
        <w:rPr>
          <w:rFonts w:ascii="Times New Roman" w:hAnsi="Times New Roman" w:cs="Times New Roman"/>
          <w:bCs/>
          <w:sz w:val="24"/>
          <w:szCs w:val="24"/>
          <w:lang w:val="tr-TR"/>
        </w:rPr>
        <w:t>’sının</w:t>
      </w:r>
      <w:r w:rsidR="00FE5597" w:rsidRPr="00ED106E">
        <w:rPr>
          <w:rFonts w:ascii="Times New Roman" w:hAnsi="Times New Roman" w:cs="Times New Roman"/>
          <w:bCs/>
          <w:sz w:val="24"/>
          <w:szCs w:val="24"/>
          <w:lang w:val="tr-TR"/>
        </w:rPr>
        <w:t xml:space="preserve"> kullanılacağı görülmektedir.</w:t>
      </w:r>
      <w:r w:rsidR="00156860" w:rsidRPr="00ED106E">
        <w:rPr>
          <w:rFonts w:ascii="Times New Roman" w:hAnsi="Times New Roman" w:cs="Times New Roman"/>
          <w:bCs/>
          <w:sz w:val="24"/>
          <w:szCs w:val="24"/>
          <w:lang w:val="tr-TR"/>
        </w:rPr>
        <w:t xml:space="preserve"> </w:t>
      </w:r>
    </w:p>
    <w:p w14:paraId="07B85DC4" w14:textId="638DCFFF" w:rsidR="006210ED" w:rsidRPr="00ED106E" w:rsidRDefault="006210ED"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lastRenderedPageBreak/>
        <w:t>-G</w:t>
      </w:r>
      <w:r w:rsidR="00156860" w:rsidRPr="00ED106E">
        <w:rPr>
          <w:rFonts w:ascii="Times New Roman" w:hAnsi="Times New Roman" w:cs="Times New Roman"/>
          <w:bCs/>
          <w:sz w:val="24"/>
          <w:szCs w:val="24"/>
          <w:lang w:val="tr-TR"/>
        </w:rPr>
        <w:t>üneş enerjisi santrallarının (GES) kurulu gücünün 52</w:t>
      </w:r>
      <w:r w:rsidR="004C4B03">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 xml:space="preserve">9 </w:t>
      </w:r>
      <w:proofErr w:type="spellStart"/>
      <w:r w:rsidR="00156860" w:rsidRPr="00ED106E">
        <w:rPr>
          <w:rFonts w:ascii="Times New Roman" w:hAnsi="Times New Roman" w:cs="Times New Roman"/>
          <w:bCs/>
          <w:sz w:val="24"/>
          <w:szCs w:val="24"/>
          <w:lang w:val="tr-TR"/>
        </w:rPr>
        <w:t>GW’a</w:t>
      </w:r>
      <w:proofErr w:type="spellEnd"/>
      <w:r w:rsidR="00156860" w:rsidRPr="00ED106E">
        <w:rPr>
          <w:rFonts w:ascii="Times New Roman" w:hAnsi="Times New Roman" w:cs="Times New Roman"/>
          <w:bCs/>
          <w:sz w:val="24"/>
          <w:szCs w:val="24"/>
          <w:lang w:val="tr-TR"/>
        </w:rPr>
        <w:t xml:space="preserve"> (2022’ye göre yılda yaklaşık 3.344 MW ilave) çıkarılması öngörüsü ise planının görece olumlu unsuru</w:t>
      </w:r>
      <w:r w:rsidRPr="00ED106E">
        <w:rPr>
          <w:rFonts w:ascii="Times New Roman" w:hAnsi="Times New Roman" w:cs="Times New Roman"/>
          <w:bCs/>
          <w:sz w:val="24"/>
          <w:szCs w:val="24"/>
          <w:lang w:val="tr-TR"/>
        </w:rPr>
        <w:t xml:space="preserve"> olmakla birlikte</w:t>
      </w:r>
      <w:r w:rsidR="00156860" w:rsidRPr="00ED106E">
        <w:rPr>
          <w:rFonts w:ascii="Times New Roman" w:hAnsi="Times New Roman" w:cs="Times New Roman"/>
          <w:bCs/>
          <w:sz w:val="24"/>
          <w:szCs w:val="24"/>
          <w:lang w:val="tr-TR"/>
        </w:rPr>
        <w:t xml:space="preserve"> GES için 2035 hedefi, potansiyelin yalnız beşte biri</w:t>
      </w:r>
      <w:r w:rsidRPr="00ED106E">
        <w:rPr>
          <w:rFonts w:ascii="Times New Roman" w:hAnsi="Times New Roman" w:cs="Times New Roman"/>
          <w:bCs/>
          <w:sz w:val="24"/>
          <w:szCs w:val="24"/>
          <w:lang w:val="tr-TR"/>
        </w:rPr>
        <w:t xml:space="preserve"> seviyesinde kalmaktadır.</w:t>
      </w:r>
      <w:r w:rsidR="00156860" w:rsidRPr="00ED106E">
        <w:rPr>
          <w:rFonts w:ascii="Times New Roman" w:hAnsi="Times New Roman" w:cs="Times New Roman"/>
          <w:bCs/>
          <w:sz w:val="24"/>
          <w:szCs w:val="24"/>
          <w:lang w:val="tr-TR"/>
        </w:rPr>
        <w:t xml:space="preserve"> </w:t>
      </w:r>
    </w:p>
    <w:p w14:paraId="640F5FC4" w14:textId="6A7ED474" w:rsidR="00127533" w:rsidRPr="00ED106E" w:rsidRDefault="006210ED" w:rsidP="004C4B03">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 xml:space="preserve">Yaratacağı çevre sorunları ve oluşturduğu riskler iktidar tarafından göz ardı edilen, teknik, ekonomik ve siyasal olarak </w:t>
      </w:r>
      <w:r w:rsidR="004C4B03">
        <w:rPr>
          <w:rFonts w:ascii="Times New Roman" w:hAnsi="Times New Roman" w:cs="Times New Roman"/>
          <w:bCs/>
          <w:sz w:val="24"/>
          <w:szCs w:val="24"/>
          <w:lang w:val="tr-TR"/>
        </w:rPr>
        <w:t>dışa bağımlığı artıracak olan 4.</w:t>
      </w:r>
      <w:r w:rsidR="00156860" w:rsidRPr="00ED106E">
        <w:rPr>
          <w:rFonts w:ascii="Times New Roman" w:hAnsi="Times New Roman" w:cs="Times New Roman"/>
          <w:bCs/>
          <w:sz w:val="24"/>
          <w:szCs w:val="24"/>
          <w:lang w:val="tr-TR"/>
        </w:rPr>
        <w:t xml:space="preserve">8 GW kurulu güçte </w:t>
      </w:r>
      <w:proofErr w:type="spellStart"/>
      <w:r w:rsidR="004C4B03" w:rsidRPr="00ED106E">
        <w:rPr>
          <w:rFonts w:ascii="Times New Roman" w:hAnsi="Times New Roman" w:cs="Times New Roman"/>
          <w:bCs/>
          <w:sz w:val="24"/>
          <w:szCs w:val="24"/>
          <w:lang w:val="tr-TR"/>
        </w:rPr>
        <w:t>Akkuyu</w:t>
      </w:r>
      <w:proofErr w:type="spellEnd"/>
      <w:r w:rsidR="004C4B03" w:rsidRP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Nükleer Güç Santralına ek olarak, iktidarın 2035’e kadar 2</w:t>
      </w:r>
      <w:r w:rsidR="004C4B03">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4 GW nükleer gücü daha devreye alma</w:t>
      </w:r>
      <w:r w:rsidR="004C4B03">
        <w:rPr>
          <w:rFonts w:ascii="Times New Roman" w:hAnsi="Times New Roman" w:cs="Times New Roman"/>
          <w:bCs/>
          <w:sz w:val="24"/>
          <w:szCs w:val="24"/>
          <w:lang w:val="tr-TR"/>
        </w:rPr>
        <w:t>yı</w:t>
      </w:r>
      <w:r w:rsidR="00156860" w:rsidRPr="00ED106E">
        <w:rPr>
          <w:rFonts w:ascii="Times New Roman" w:hAnsi="Times New Roman" w:cs="Times New Roman"/>
          <w:bCs/>
          <w:sz w:val="24"/>
          <w:szCs w:val="24"/>
          <w:lang w:val="tr-TR"/>
        </w:rPr>
        <w:t xml:space="preserve"> planlandığı görül</w:t>
      </w:r>
      <w:r w:rsidR="00A02132" w:rsidRPr="00ED106E">
        <w:rPr>
          <w:rFonts w:ascii="Times New Roman" w:hAnsi="Times New Roman" w:cs="Times New Roman"/>
          <w:bCs/>
          <w:sz w:val="24"/>
          <w:szCs w:val="24"/>
          <w:lang w:val="tr-TR"/>
        </w:rPr>
        <w:t>mektedir.</w:t>
      </w:r>
    </w:p>
    <w:p w14:paraId="3EA4E6BB" w14:textId="44916620" w:rsidR="00F31C82" w:rsidRPr="00ED106E" w:rsidRDefault="00662EF3"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İktidarın uygulama</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 xml:space="preserve">ve </w:t>
      </w:r>
      <w:r w:rsidR="00052BB8" w:rsidRPr="00ED106E">
        <w:rPr>
          <w:rFonts w:ascii="Times New Roman" w:hAnsi="Times New Roman" w:cs="Times New Roman"/>
          <w:bCs/>
          <w:sz w:val="24"/>
          <w:szCs w:val="24"/>
          <w:lang w:val="tr-TR"/>
        </w:rPr>
        <w:t>kurgusuyla ancak</w:t>
      </w:r>
      <w:r w:rsidR="00ED106E">
        <w:rPr>
          <w:rFonts w:ascii="Times New Roman" w:hAnsi="Times New Roman" w:cs="Times New Roman"/>
          <w:bCs/>
          <w:sz w:val="24"/>
          <w:szCs w:val="24"/>
          <w:lang w:val="tr-TR"/>
        </w:rPr>
        <w:t xml:space="preserve"> </w:t>
      </w:r>
      <w:r w:rsidR="00A3200C" w:rsidRPr="00ED106E">
        <w:rPr>
          <w:rFonts w:ascii="Times New Roman" w:hAnsi="Times New Roman" w:cs="Times New Roman"/>
          <w:bCs/>
          <w:sz w:val="24"/>
          <w:szCs w:val="24"/>
          <w:lang w:val="tr-TR"/>
        </w:rPr>
        <w:t xml:space="preserve">bir hayal olan </w:t>
      </w:r>
      <w:r w:rsidR="00156860" w:rsidRPr="00ED106E">
        <w:rPr>
          <w:rFonts w:ascii="Times New Roman" w:hAnsi="Times New Roman" w:cs="Times New Roman"/>
          <w:bCs/>
          <w:sz w:val="24"/>
          <w:szCs w:val="24"/>
          <w:lang w:val="tr-TR"/>
        </w:rPr>
        <w:t>Net</w:t>
      </w:r>
      <w:r w:rsidR="00A3200C" w:rsidRPr="00ED106E">
        <w:rPr>
          <w:rFonts w:ascii="Times New Roman" w:hAnsi="Times New Roman" w:cs="Times New Roman"/>
          <w:bCs/>
          <w:sz w:val="24"/>
          <w:szCs w:val="24"/>
          <w:lang w:val="tr-TR"/>
        </w:rPr>
        <w:t xml:space="preserve"> S</w:t>
      </w:r>
      <w:r w:rsidR="00156860" w:rsidRPr="00ED106E">
        <w:rPr>
          <w:rFonts w:ascii="Times New Roman" w:hAnsi="Times New Roman" w:cs="Times New Roman"/>
          <w:bCs/>
          <w:sz w:val="24"/>
          <w:szCs w:val="24"/>
          <w:lang w:val="tr-TR"/>
        </w:rPr>
        <w:t>ıfır CO</w:t>
      </w:r>
      <w:r w:rsidR="00156860" w:rsidRPr="00ED106E">
        <w:rPr>
          <w:rFonts w:ascii="Times New Roman" w:hAnsi="Times New Roman" w:cs="Times New Roman"/>
          <w:bCs/>
          <w:sz w:val="24"/>
          <w:szCs w:val="24"/>
          <w:vertAlign w:val="subscript"/>
          <w:lang w:val="tr-TR"/>
        </w:rPr>
        <w:t>2</w:t>
      </w:r>
      <w:r w:rsidR="00156860" w:rsidRPr="00ED106E">
        <w:rPr>
          <w:rFonts w:ascii="Times New Roman" w:hAnsi="Times New Roman" w:cs="Times New Roman"/>
          <w:bCs/>
          <w:sz w:val="24"/>
          <w:szCs w:val="24"/>
          <w:lang w:val="tr-TR"/>
        </w:rPr>
        <w:t xml:space="preserve"> salımın hedeflendiği ilan edilen 2053 yılı </w:t>
      </w:r>
      <w:r w:rsidR="006210ED" w:rsidRPr="00ED106E">
        <w:rPr>
          <w:rFonts w:ascii="Times New Roman" w:hAnsi="Times New Roman" w:cs="Times New Roman"/>
          <w:bCs/>
          <w:sz w:val="24"/>
          <w:szCs w:val="24"/>
          <w:lang w:val="tr-TR"/>
        </w:rPr>
        <w:t xml:space="preserve">için </w:t>
      </w:r>
      <w:r w:rsidR="00052BB8" w:rsidRPr="00ED106E">
        <w:rPr>
          <w:rFonts w:ascii="Times New Roman" w:hAnsi="Times New Roman" w:cs="Times New Roman"/>
          <w:bCs/>
          <w:sz w:val="24"/>
          <w:szCs w:val="24"/>
          <w:lang w:val="tr-TR"/>
        </w:rPr>
        <w:t>kaynak bazında</w:t>
      </w:r>
      <w:r w:rsidR="00ED106E">
        <w:rPr>
          <w:rFonts w:ascii="Times New Roman" w:hAnsi="Times New Roman" w:cs="Times New Roman"/>
          <w:bCs/>
          <w:sz w:val="24"/>
          <w:szCs w:val="24"/>
          <w:lang w:val="tr-TR"/>
        </w:rPr>
        <w:t xml:space="preserve"> </w:t>
      </w:r>
      <w:r w:rsidR="00052BB8" w:rsidRPr="00ED106E">
        <w:rPr>
          <w:rFonts w:ascii="Times New Roman" w:hAnsi="Times New Roman" w:cs="Times New Roman"/>
          <w:bCs/>
          <w:sz w:val="24"/>
          <w:szCs w:val="24"/>
          <w:lang w:val="tr-TR"/>
        </w:rPr>
        <w:t xml:space="preserve">kurulu güç </w:t>
      </w:r>
      <w:r w:rsidR="00156860" w:rsidRPr="00ED106E">
        <w:rPr>
          <w:rFonts w:ascii="Times New Roman" w:hAnsi="Times New Roman" w:cs="Times New Roman"/>
          <w:bCs/>
          <w:sz w:val="24"/>
          <w:szCs w:val="24"/>
          <w:lang w:val="tr-TR"/>
        </w:rPr>
        <w:t>değerler</w:t>
      </w:r>
      <w:r w:rsidR="00052BB8" w:rsidRPr="00ED106E">
        <w:rPr>
          <w:rFonts w:ascii="Times New Roman" w:hAnsi="Times New Roman" w:cs="Times New Roman"/>
          <w:bCs/>
          <w:sz w:val="24"/>
          <w:szCs w:val="24"/>
          <w:lang w:val="tr-TR"/>
        </w:rPr>
        <w:t>i</w:t>
      </w:r>
      <w:r w:rsidR="00156860" w:rsidRPr="00ED106E">
        <w:rPr>
          <w:rFonts w:ascii="Times New Roman" w:hAnsi="Times New Roman" w:cs="Times New Roman"/>
          <w:bCs/>
          <w:sz w:val="24"/>
          <w:szCs w:val="24"/>
          <w:lang w:val="tr-TR"/>
        </w:rPr>
        <w:t xml:space="preserve"> verilmemiş ve muhtemelen özellikle belirsiz bırakılmış</w:t>
      </w:r>
      <w:r w:rsidR="006210ED" w:rsidRPr="00ED106E">
        <w:rPr>
          <w:rFonts w:ascii="Times New Roman" w:hAnsi="Times New Roman" w:cs="Times New Roman"/>
          <w:bCs/>
          <w:sz w:val="24"/>
          <w:szCs w:val="24"/>
          <w:lang w:val="tr-TR"/>
        </w:rPr>
        <w:t>tır</w:t>
      </w:r>
      <w:r w:rsidR="00156860" w:rsidRPr="00ED106E">
        <w:rPr>
          <w:rFonts w:ascii="Times New Roman" w:hAnsi="Times New Roman" w:cs="Times New Roman"/>
          <w:bCs/>
          <w:sz w:val="24"/>
          <w:szCs w:val="24"/>
          <w:lang w:val="tr-TR"/>
        </w:rPr>
        <w:t>.</w:t>
      </w:r>
      <w:r w:rsidR="00ED106E">
        <w:rPr>
          <w:rFonts w:ascii="Times New Roman" w:hAnsi="Times New Roman" w:cs="Times New Roman"/>
          <w:bCs/>
          <w:sz w:val="24"/>
          <w:szCs w:val="24"/>
          <w:lang w:val="tr-TR"/>
        </w:rPr>
        <w:t xml:space="preserve"> </w:t>
      </w:r>
      <w:r w:rsidR="00156860" w:rsidRPr="00ED106E">
        <w:rPr>
          <w:rFonts w:ascii="Times New Roman" w:hAnsi="Times New Roman" w:cs="Times New Roman"/>
          <w:bCs/>
          <w:sz w:val="24"/>
          <w:szCs w:val="24"/>
          <w:lang w:val="tr-TR"/>
        </w:rPr>
        <w:t>2053 yılında birincil enerji tüketiminin 240,6 MTEP (milyon ton eşdeğer petrol)’e ulaşacağı ve yenilenebilir kaynakların payının yüzde 50, nükleer enerjinin payının yüzde 29</w:t>
      </w:r>
      <w:r w:rsidR="004C4B03">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3, fosil yakıtların payının yüzde 20</w:t>
      </w:r>
      <w:r w:rsidR="004C4B03">
        <w:rPr>
          <w:rFonts w:ascii="Times New Roman" w:hAnsi="Times New Roman" w:cs="Times New Roman"/>
          <w:bCs/>
          <w:sz w:val="24"/>
          <w:szCs w:val="24"/>
          <w:lang w:val="tr-TR"/>
        </w:rPr>
        <w:t>.</w:t>
      </w:r>
      <w:r w:rsidR="00156860" w:rsidRPr="00ED106E">
        <w:rPr>
          <w:rFonts w:ascii="Times New Roman" w:hAnsi="Times New Roman" w:cs="Times New Roman"/>
          <w:bCs/>
          <w:sz w:val="24"/>
          <w:szCs w:val="24"/>
          <w:lang w:val="tr-TR"/>
        </w:rPr>
        <w:t>8 olacağı öngörülmüş</w:t>
      </w:r>
      <w:r w:rsidR="006210ED" w:rsidRPr="00ED106E">
        <w:rPr>
          <w:rFonts w:ascii="Times New Roman" w:hAnsi="Times New Roman" w:cs="Times New Roman"/>
          <w:bCs/>
          <w:sz w:val="24"/>
          <w:szCs w:val="24"/>
          <w:lang w:val="tr-TR"/>
        </w:rPr>
        <w:t>tür</w:t>
      </w:r>
      <w:r w:rsidR="00156860" w:rsidRPr="00ED106E">
        <w:rPr>
          <w:rFonts w:ascii="Times New Roman" w:hAnsi="Times New Roman" w:cs="Times New Roman"/>
          <w:bCs/>
          <w:sz w:val="24"/>
          <w:szCs w:val="24"/>
          <w:lang w:val="tr-TR"/>
        </w:rPr>
        <w:t>. Bu ve benzeri bilgilerden yola çıkarak yapılan hesaplamalar, 2053 yılına kadar 42 GW kapasitede nükleer güç santralları (NGS) kurulmasının hedeflendiğine işaret e</w:t>
      </w:r>
      <w:r w:rsidR="006210ED" w:rsidRPr="00ED106E">
        <w:rPr>
          <w:rFonts w:ascii="Times New Roman" w:hAnsi="Times New Roman" w:cs="Times New Roman"/>
          <w:bCs/>
          <w:sz w:val="24"/>
          <w:szCs w:val="24"/>
          <w:lang w:val="tr-TR"/>
        </w:rPr>
        <w:t>tmektedir.</w:t>
      </w:r>
      <w:r w:rsidR="00156860" w:rsidRPr="00ED106E">
        <w:rPr>
          <w:rFonts w:ascii="Times New Roman" w:hAnsi="Times New Roman" w:cs="Times New Roman"/>
          <w:bCs/>
          <w:sz w:val="24"/>
          <w:szCs w:val="24"/>
          <w:lang w:val="tr-TR"/>
        </w:rPr>
        <w:t xml:space="preserve"> NGS toplam kurulu gücünün, 2053’e kadar </w:t>
      </w:r>
      <w:proofErr w:type="spellStart"/>
      <w:r w:rsidR="004C4B03" w:rsidRPr="00ED106E">
        <w:rPr>
          <w:rFonts w:ascii="Times New Roman" w:hAnsi="Times New Roman" w:cs="Times New Roman"/>
          <w:bCs/>
          <w:sz w:val="24"/>
          <w:szCs w:val="24"/>
          <w:lang w:val="tr-TR"/>
        </w:rPr>
        <w:t>Akkuyu</w:t>
      </w:r>
      <w:proofErr w:type="spellEnd"/>
      <w:r w:rsidR="004C4B03" w:rsidRPr="00ED106E">
        <w:rPr>
          <w:rFonts w:ascii="Times New Roman" w:hAnsi="Times New Roman" w:cs="Times New Roman"/>
          <w:bCs/>
          <w:sz w:val="24"/>
          <w:szCs w:val="24"/>
          <w:lang w:val="tr-TR"/>
        </w:rPr>
        <w:t xml:space="preserve"> </w:t>
      </w:r>
      <w:proofErr w:type="spellStart"/>
      <w:r w:rsidR="004C4B03">
        <w:rPr>
          <w:rFonts w:ascii="Times New Roman" w:hAnsi="Times New Roman" w:cs="Times New Roman"/>
          <w:bCs/>
          <w:sz w:val="24"/>
          <w:szCs w:val="24"/>
          <w:lang w:val="tr-TR"/>
        </w:rPr>
        <w:t>NGS’nin</w:t>
      </w:r>
      <w:proofErr w:type="spellEnd"/>
      <w:r w:rsidR="004C4B03">
        <w:rPr>
          <w:rFonts w:ascii="Times New Roman" w:hAnsi="Times New Roman" w:cs="Times New Roman"/>
          <w:bCs/>
          <w:sz w:val="24"/>
          <w:szCs w:val="24"/>
          <w:lang w:val="tr-TR"/>
        </w:rPr>
        <w:t xml:space="preserve"> 8.</w:t>
      </w:r>
      <w:r w:rsidR="00156860" w:rsidRPr="00ED106E">
        <w:rPr>
          <w:rFonts w:ascii="Times New Roman" w:hAnsi="Times New Roman" w:cs="Times New Roman"/>
          <w:bCs/>
          <w:sz w:val="24"/>
          <w:szCs w:val="24"/>
          <w:lang w:val="tr-TR"/>
        </w:rPr>
        <w:t>8 katına çıkarılması ve bu amaçla, ülkenin her bir yanına yeni nükleer santrallar kurma tutkusu, ülkemizi büyük felaketlerle</w:t>
      </w:r>
      <w:r w:rsidR="004A6EFA" w:rsidRPr="00ED106E">
        <w:rPr>
          <w:rFonts w:ascii="Times New Roman" w:hAnsi="Times New Roman" w:cs="Times New Roman"/>
          <w:bCs/>
          <w:sz w:val="24"/>
          <w:szCs w:val="24"/>
          <w:lang w:val="tr-TR"/>
        </w:rPr>
        <w:t xml:space="preserve"> karşı karşıya bırakabilecektir. </w:t>
      </w:r>
    </w:p>
    <w:p w14:paraId="27763426" w14:textId="0A7904F9" w:rsidR="00156860" w:rsidRPr="00ED106E" w:rsidRDefault="00F31C8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Eğer bu Ulusal Enerji Planı uygulanacak ise fosil yakıt kaynaklarının kullanılmasında </w:t>
      </w:r>
      <w:proofErr w:type="spellStart"/>
      <w:r w:rsidRPr="00ED106E">
        <w:rPr>
          <w:rFonts w:ascii="Times New Roman" w:hAnsi="Times New Roman" w:cs="Times New Roman"/>
          <w:bCs/>
          <w:sz w:val="24"/>
          <w:szCs w:val="24"/>
          <w:lang w:val="tr-TR"/>
        </w:rPr>
        <w:t>azaltım</w:t>
      </w:r>
      <w:proofErr w:type="spellEnd"/>
      <w:r w:rsidRPr="00ED106E">
        <w:rPr>
          <w:rFonts w:ascii="Times New Roman" w:hAnsi="Times New Roman" w:cs="Times New Roman"/>
          <w:bCs/>
          <w:sz w:val="24"/>
          <w:szCs w:val="24"/>
          <w:lang w:val="tr-TR"/>
        </w:rPr>
        <w:t xml:space="preserve"> yerine </w:t>
      </w:r>
      <w:proofErr w:type="spellStart"/>
      <w:r w:rsidRPr="00ED106E">
        <w:rPr>
          <w:rFonts w:ascii="Times New Roman" w:hAnsi="Times New Roman" w:cs="Times New Roman"/>
          <w:bCs/>
          <w:sz w:val="24"/>
          <w:szCs w:val="24"/>
          <w:lang w:val="tr-TR"/>
        </w:rPr>
        <w:t>arttırım</w:t>
      </w:r>
      <w:proofErr w:type="spellEnd"/>
      <w:r w:rsidRPr="00ED106E">
        <w:rPr>
          <w:rFonts w:ascii="Times New Roman" w:hAnsi="Times New Roman" w:cs="Times New Roman"/>
          <w:bCs/>
          <w:sz w:val="24"/>
          <w:szCs w:val="24"/>
          <w:lang w:val="tr-TR"/>
        </w:rPr>
        <w:t xml:space="preserve"> yapılacağı açıkça görüldüğünden ülkemizin küresel ısınmayı azaltacak bir enerji politikası uygulayamayacağı açıktır.</w:t>
      </w:r>
    </w:p>
    <w:p w14:paraId="1D9970A8" w14:textId="6466C273" w:rsidR="00F31C82" w:rsidRPr="00ED106E" w:rsidRDefault="00F31C82"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Bugün için yadsınamaz bir hedef haline gelmiş olan atmosfere karbon </w:t>
      </w:r>
      <w:proofErr w:type="spellStart"/>
      <w:r w:rsidRPr="00ED106E">
        <w:rPr>
          <w:rFonts w:ascii="Times New Roman" w:hAnsi="Times New Roman" w:cs="Times New Roman"/>
          <w:bCs/>
          <w:sz w:val="24"/>
          <w:szCs w:val="24"/>
          <w:lang w:val="tr-TR"/>
        </w:rPr>
        <w:t>salımını</w:t>
      </w:r>
      <w:proofErr w:type="spellEnd"/>
      <w:r w:rsidRPr="00ED106E">
        <w:rPr>
          <w:rFonts w:ascii="Times New Roman" w:hAnsi="Times New Roman" w:cs="Times New Roman"/>
          <w:bCs/>
          <w:sz w:val="24"/>
          <w:szCs w:val="24"/>
          <w:lang w:val="tr-TR"/>
        </w:rPr>
        <w:t xml:space="preserve"> azaltmak için fosil yakıtlı enerji tüketiminin azaltılması ve enerjinin verimli kullanımını esas alan bir enerji politikası uygulanması gerekmektedir.</w:t>
      </w:r>
    </w:p>
    <w:p w14:paraId="6D43859C" w14:textId="638601B3" w:rsidR="004A6EFA" w:rsidRPr="00ED106E" w:rsidRDefault="004C4B03" w:rsidP="00ED106E">
      <w:pPr>
        <w:spacing w:after="0" w:line="240" w:lineRule="auto"/>
        <w:ind w:firstLine="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5</w:t>
      </w:r>
      <w:r w:rsidR="004A6EFA" w:rsidRPr="00ED106E">
        <w:rPr>
          <w:rFonts w:ascii="Times New Roman" w:hAnsi="Times New Roman" w:cs="Times New Roman"/>
          <w:b/>
          <w:bCs/>
          <w:sz w:val="24"/>
          <w:szCs w:val="24"/>
          <w:lang w:val="tr-TR"/>
        </w:rPr>
        <w:t>.</w:t>
      </w:r>
      <w:r w:rsidRPr="00ED106E">
        <w:rPr>
          <w:rFonts w:ascii="Times New Roman" w:hAnsi="Times New Roman" w:cs="Times New Roman"/>
          <w:b/>
          <w:bCs/>
          <w:sz w:val="24"/>
          <w:szCs w:val="24"/>
          <w:lang w:val="tr-TR"/>
        </w:rPr>
        <w:t xml:space="preserve">Topluma Takılmaya Çalışılan Boyunduruk: Nükleer Güç Santralları </w:t>
      </w:r>
    </w:p>
    <w:p w14:paraId="52699A59" w14:textId="2A00D802" w:rsidR="004A6EFA" w:rsidRPr="00ED106E" w:rsidRDefault="004A6EFA"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Ülkemizin nükleer enerji strateji belgesi, yol haritası, eylem planı yoktur. Ama çok yetersiz bir nükleer santral</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yasası</w:t>
      </w:r>
      <w:r w:rsidR="00600703" w:rsidRPr="00ED106E">
        <w:rPr>
          <w:rFonts w:ascii="Times New Roman" w:hAnsi="Times New Roman" w:cs="Times New Roman"/>
          <w:bCs/>
          <w:sz w:val="24"/>
          <w:szCs w:val="24"/>
          <w:lang w:val="tr-TR"/>
        </w:rPr>
        <w:t xml:space="preserve"> ve ikincil düzenlemeleri</w:t>
      </w:r>
      <w:r w:rsidRPr="00ED106E">
        <w:rPr>
          <w:rFonts w:ascii="Times New Roman" w:hAnsi="Times New Roman" w:cs="Times New Roman"/>
          <w:bCs/>
          <w:sz w:val="24"/>
          <w:szCs w:val="24"/>
          <w:lang w:val="tr-TR"/>
        </w:rPr>
        <w:t>, Rusya Federasyonu devlet şirketinin</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sahibi</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olduğu ve üreteceği elektriğe alım</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garantisi</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verilen, Rus yüklenici eliyle yapılan, denetimlerin</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yetersiz olduğu, yapımı için her türlü kolaylığın sağlandığı,</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 xml:space="preserve">deprem riskini yeterince gözetmeyen inşa halindeki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NGS yatırımı vardır. </w:t>
      </w:r>
    </w:p>
    <w:p w14:paraId="385318BB" w14:textId="6E6D14E2" w:rsidR="004A6EFA" w:rsidRPr="00ED106E" w:rsidRDefault="004A6EFA" w:rsidP="00ED106E">
      <w:pPr>
        <w:spacing w:after="0" w:line="240" w:lineRule="auto"/>
        <w:ind w:firstLine="709"/>
        <w:jc w:val="both"/>
        <w:rPr>
          <w:rFonts w:ascii="Times New Roman" w:hAnsi="Times New Roman" w:cs="Times New Roman"/>
          <w:bCs/>
          <w:sz w:val="24"/>
          <w:szCs w:val="24"/>
          <w:lang w:val="tr-TR"/>
        </w:rPr>
      </w:pP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NGS Projesi, Rusya Federasyonu için stratejiktir. Bu proje ile Rusya, ülkemizde, mülkiyeti kendine ait olan, dünyada YAP-</w:t>
      </w:r>
      <w:r w:rsidR="00052BB8" w:rsidRPr="00ED106E">
        <w:rPr>
          <w:rFonts w:ascii="Times New Roman" w:hAnsi="Times New Roman" w:cs="Times New Roman"/>
          <w:bCs/>
          <w:sz w:val="24"/>
          <w:szCs w:val="24"/>
          <w:lang w:val="tr-TR"/>
        </w:rPr>
        <w:t>SAHİP OL-</w:t>
      </w:r>
      <w:r w:rsidRPr="00ED106E">
        <w:rPr>
          <w:rFonts w:ascii="Times New Roman" w:hAnsi="Times New Roman" w:cs="Times New Roman"/>
          <w:bCs/>
          <w:sz w:val="24"/>
          <w:szCs w:val="24"/>
          <w:lang w:val="tr-TR"/>
        </w:rPr>
        <w:t xml:space="preserve">İŞLET- modeliyle yapacağı ve bağımsız bir limanı da olan ilk </w:t>
      </w:r>
      <w:proofErr w:type="spellStart"/>
      <w:r w:rsidRPr="00ED106E">
        <w:rPr>
          <w:rFonts w:ascii="Times New Roman" w:hAnsi="Times New Roman" w:cs="Times New Roman"/>
          <w:bCs/>
          <w:sz w:val="24"/>
          <w:szCs w:val="24"/>
          <w:lang w:val="tr-TR"/>
        </w:rPr>
        <w:t>NGS’ye</w:t>
      </w:r>
      <w:proofErr w:type="spellEnd"/>
      <w:r w:rsidRPr="00ED106E">
        <w:rPr>
          <w:rFonts w:ascii="Times New Roman" w:hAnsi="Times New Roman" w:cs="Times New Roman"/>
          <w:bCs/>
          <w:sz w:val="24"/>
          <w:szCs w:val="24"/>
          <w:lang w:val="tr-TR"/>
        </w:rPr>
        <w:t xml:space="preserve"> sahip olacaktır. Bunun yanı sıra, </w:t>
      </w:r>
      <w:proofErr w:type="gramStart"/>
      <w:r w:rsidRPr="00ED106E">
        <w:rPr>
          <w:rFonts w:ascii="Times New Roman" w:hAnsi="Times New Roman" w:cs="Times New Roman"/>
          <w:bCs/>
          <w:sz w:val="24"/>
          <w:szCs w:val="24"/>
          <w:lang w:val="tr-TR"/>
        </w:rPr>
        <w:t>santralın</w:t>
      </w:r>
      <w:proofErr w:type="gramEnd"/>
      <w:r w:rsidRPr="00ED106E">
        <w:rPr>
          <w:rFonts w:ascii="Times New Roman" w:hAnsi="Times New Roman" w:cs="Times New Roman"/>
          <w:bCs/>
          <w:sz w:val="24"/>
          <w:szCs w:val="24"/>
          <w:lang w:val="tr-TR"/>
        </w:rPr>
        <w:t xml:space="preserve"> talep ettiği ve</w:t>
      </w:r>
      <w:r w:rsidR="00A02132" w:rsidRPr="00ED106E">
        <w:rPr>
          <w:rFonts w:ascii="Times New Roman" w:hAnsi="Times New Roman" w:cs="Times New Roman"/>
          <w:bCs/>
          <w:sz w:val="24"/>
          <w:szCs w:val="24"/>
          <w:lang w:val="tr-TR"/>
        </w:rPr>
        <w:t xml:space="preserve"> </w:t>
      </w:r>
      <w:r w:rsidR="00FE5597" w:rsidRPr="00ED106E">
        <w:rPr>
          <w:rFonts w:ascii="Times New Roman" w:hAnsi="Times New Roman" w:cs="Times New Roman"/>
          <w:bCs/>
          <w:sz w:val="24"/>
          <w:szCs w:val="24"/>
          <w:lang w:val="tr-TR"/>
        </w:rPr>
        <w:t>hangi</w:t>
      </w:r>
      <w:r w:rsidRPr="00ED106E">
        <w:rPr>
          <w:rFonts w:ascii="Times New Roman" w:hAnsi="Times New Roman" w:cs="Times New Roman"/>
          <w:bCs/>
          <w:sz w:val="24"/>
          <w:szCs w:val="24"/>
          <w:lang w:val="tr-TR"/>
        </w:rPr>
        <w:t xml:space="preserve"> amaçlar için kullanılacağı soru</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 xml:space="preserve">işaretleri içeren, radar sistemi ile birlikte düşünüldüğünde, </w:t>
      </w:r>
      <w:proofErr w:type="spellStart"/>
      <w:r w:rsidRPr="00ED106E">
        <w:rPr>
          <w:rFonts w:ascii="Times New Roman" w:hAnsi="Times New Roman" w:cs="Times New Roman"/>
          <w:bCs/>
          <w:sz w:val="24"/>
          <w:szCs w:val="24"/>
          <w:lang w:val="tr-TR"/>
        </w:rPr>
        <w:t>NGS’nin</w:t>
      </w:r>
      <w:proofErr w:type="spellEnd"/>
      <w:r w:rsidRPr="00ED106E">
        <w:rPr>
          <w:rFonts w:ascii="Times New Roman" w:hAnsi="Times New Roman" w:cs="Times New Roman"/>
          <w:bCs/>
          <w:sz w:val="24"/>
          <w:szCs w:val="24"/>
          <w:lang w:val="tr-TR"/>
        </w:rPr>
        <w:t xml:space="preserve"> yanı sıra, </w:t>
      </w:r>
      <w:proofErr w:type="spellStart"/>
      <w:r w:rsidRPr="00ED106E">
        <w:rPr>
          <w:rFonts w:ascii="Times New Roman" w:hAnsi="Times New Roman" w:cs="Times New Roman"/>
          <w:bCs/>
          <w:sz w:val="24"/>
          <w:szCs w:val="24"/>
          <w:lang w:val="tr-TR"/>
        </w:rPr>
        <w:t>RF’nin</w:t>
      </w:r>
      <w:proofErr w:type="spellEnd"/>
      <w:r w:rsidRPr="00ED106E">
        <w:rPr>
          <w:rFonts w:ascii="Times New Roman" w:hAnsi="Times New Roman" w:cs="Times New Roman"/>
          <w:bCs/>
          <w:sz w:val="24"/>
          <w:szCs w:val="24"/>
          <w:lang w:val="tr-TR"/>
        </w:rPr>
        <w:t>, ABD ve NATO ile Akdeniz’de yaşayabileceği bir gerginlikte kullanabileceği, RF</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savaş gemilerinin de</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yanaşabileceği bir liman</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ve üs inşa edildiği görüle</w:t>
      </w:r>
      <w:r w:rsidR="00FE5597" w:rsidRPr="00ED106E">
        <w:rPr>
          <w:rFonts w:ascii="Times New Roman" w:hAnsi="Times New Roman" w:cs="Times New Roman"/>
          <w:bCs/>
          <w:sz w:val="24"/>
          <w:szCs w:val="24"/>
          <w:lang w:val="tr-TR"/>
        </w:rPr>
        <w:t>cektir</w:t>
      </w:r>
      <w:r w:rsidR="00B31F17" w:rsidRPr="00ED106E">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 xml:space="preserve"> </w:t>
      </w:r>
      <w:r w:rsidR="00B31F17" w:rsidRPr="00ED106E">
        <w:rPr>
          <w:rFonts w:ascii="Times New Roman" w:hAnsi="Times New Roman" w:cs="Times New Roman"/>
          <w:bCs/>
          <w:sz w:val="24"/>
          <w:szCs w:val="24"/>
          <w:lang w:val="tr-TR"/>
        </w:rPr>
        <w:t>Yapım kararının,</w:t>
      </w:r>
      <w:r w:rsidR="004C4B03">
        <w:rPr>
          <w:rFonts w:ascii="Times New Roman" w:hAnsi="Times New Roman" w:cs="Times New Roman"/>
          <w:bCs/>
          <w:sz w:val="24"/>
          <w:szCs w:val="24"/>
          <w:lang w:val="tr-TR"/>
        </w:rPr>
        <w:t xml:space="preserve"> </w:t>
      </w:r>
      <w:r w:rsidR="00B31F17" w:rsidRPr="00ED106E">
        <w:rPr>
          <w:rFonts w:ascii="Times New Roman" w:hAnsi="Times New Roman" w:cs="Times New Roman"/>
          <w:bCs/>
          <w:sz w:val="24"/>
          <w:szCs w:val="24"/>
          <w:lang w:val="tr-TR"/>
        </w:rPr>
        <w:t>e</w:t>
      </w:r>
      <w:r w:rsidRPr="00ED106E">
        <w:rPr>
          <w:rFonts w:ascii="Times New Roman" w:hAnsi="Times New Roman" w:cs="Times New Roman"/>
          <w:bCs/>
          <w:sz w:val="24"/>
          <w:szCs w:val="24"/>
          <w:lang w:val="tr-TR"/>
        </w:rPr>
        <w:t>nerji ihtiyacını</w:t>
      </w:r>
      <w:r w:rsidR="00B31F17" w:rsidRPr="00ED106E">
        <w:rPr>
          <w:rFonts w:ascii="Times New Roman" w:hAnsi="Times New Roman" w:cs="Times New Roman"/>
          <w:bCs/>
          <w:sz w:val="24"/>
          <w:szCs w:val="24"/>
          <w:lang w:val="tr-TR"/>
        </w:rPr>
        <w:t>n</w:t>
      </w:r>
      <w:r w:rsidRPr="00ED106E">
        <w:rPr>
          <w:rFonts w:ascii="Times New Roman" w:hAnsi="Times New Roman" w:cs="Times New Roman"/>
          <w:bCs/>
          <w:sz w:val="24"/>
          <w:szCs w:val="24"/>
          <w:lang w:val="tr-TR"/>
        </w:rPr>
        <w:t xml:space="preserve"> karşılanmasını değil, </w:t>
      </w:r>
      <w:r w:rsidRPr="00ED106E">
        <w:rPr>
          <w:rFonts w:ascii="Times New Roman" w:hAnsi="Times New Roman" w:cs="Times New Roman"/>
          <w:bCs/>
          <w:i/>
          <w:iCs/>
          <w:sz w:val="24"/>
          <w:szCs w:val="24"/>
          <w:lang w:val="tr-TR"/>
        </w:rPr>
        <w:t>“</w:t>
      </w:r>
      <w:r w:rsidRPr="00ED106E">
        <w:rPr>
          <w:rFonts w:ascii="Times New Roman" w:hAnsi="Times New Roman" w:cs="Times New Roman"/>
          <w:bCs/>
          <w:sz w:val="24"/>
          <w:szCs w:val="24"/>
          <w:lang w:val="tr-TR"/>
        </w:rPr>
        <w:t>nükleer lige çıkma</w:t>
      </w:r>
      <w:r w:rsidRPr="00ED106E">
        <w:rPr>
          <w:rFonts w:ascii="Times New Roman" w:hAnsi="Times New Roman" w:cs="Times New Roman"/>
          <w:bCs/>
          <w:i/>
          <w:iCs/>
          <w:sz w:val="24"/>
          <w:szCs w:val="24"/>
          <w:lang w:val="tr-TR"/>
        </w:rPr>
        <w:t>”</w:t>
      </w:r>
      <w:r w:rsidRPr="00ED106E">
        <w:rPr>
          <w:rFonts w:ascii="Times New Roman" w:hAnsi="Times New Roman" w:cs="Times New Roman"/>
          <w:bCs/>
          <w:sz w:val="24"/>
          <w:szCs w:val="24"/>
          <w:lang w:val="tr-TR"/>
        </w:rPr>
        <w:t xml:space="preserve"> tutkusu</w:t>
      </w:r>
      <w:r w:rsidR="00B31F17" w:rsidRPr="00ED106E">
        <w:rPr>
          <w:rFonts w:ascii="Times New Roman" w:hAnsi="Times New Roman" w:cs="Times New Roman"/>
          <w:bCs/>
          <w:sz w:val="24"/>
          <w:szCs w:val="24"/>
          <w:lang w:val="tr-TR"/>
        </w:rPr>
        <w:t>yla alındığı</w:t>
      </w:r>
      <w:r w:rsidR="00ED106E">
        <w:rPr>
          <w:rFonts w:ascii="Times New Roman" w:hAnsi="Times New Roman" w:cs="Times New Roman"/>
          <w:bCs/>
          <w:sz w:val="24"/>
          <w:szCs w:val="24"/>
          <w:lang w:val="tr-TR"/>
        </w:rPr>
        <w:t xml:space="preserve">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NGS birçok yönden sorunlu</w:t>
      </w:r>
      <w:r w:rsidR="00F1665D">
        <w:rPr>
          <w:rFonts w:ascii="Times New Roman" w:hAnsi="Times New Roman" w:cs="Times New Roman"/>
          <w:bCs/>
          <w:sz w:val="24"/>
          <w:szCs w:val="24"/>
          <w:lang w:val="tr-TR"/>
        </w:rPr>
        <w:t>,</w:t>
      </w:r>
      <w:r w:rsidRPr="00ED106E">
        <w:rPr>
          <w:rFonts w:ascii="Times New Roman" w:hAnsi="Times New Roman" w:cs="Times New Roman"/>
          <w:bCs/>
          <w:sz w:val="24"/>
          <w:szCs w:val="24"/>
          <w:lang w:val="tr-TR"/>
        </w:rPr>
        <w:t xml:space="preserve"> süren yapım çalışmalarının bir an önce durdurulması</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 xml:space="preserve">ve iptal edilmesi gereken bütünüyle hatalı bir projedir. </w:t>
      </w:r>
      <w:bookmarkStart w:id="0" w:name="_Hlk153134623"/>
    </w:p>
    <w:bookmarkEnd w:id="0"/>
    <w:p w14:paraId="66E893F3" w14:textId="2EB7223E" w:rsidR="004A6EFA" w:rsidRPr="00ED106E" w:rsidRDefault="004A6EFA"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Santralın atık sorunu çözümlenmemiştir. Çözümlenmediği gibi, Nükleer Düzenleme Kurulu kuruluş yasasında yer alan bir hükümle, yatırımcı-işletici RF şirketi, bu yükümlülükten muaf kılınmış ve ülkemizin sırtına yüklenmiştir.</w:t>
      </w:r>
    </w:p>
    <w:p w14:paraId="0380BF33" w14:textId="34EC202A" w:rsidR="004A6EFA" w:rsidRPr="00ED106E" w:rsidRDefault="004A6EFA"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Cs/>
          <w:sz w:val="24"/>
          <w:szCs w:val="24"/>
          <w:lang w:val="tr-TR"/>
        </w:rPr>
        <w:t xml:space="preserve">Santralın ekonomik ömrü sona erdiğinde, ilk tesis giderleri kadar yüksek bedellere ulaşan söküm giderleri de, </w:t>
      </w:r>
      <w:r w:rsidR="00B31F17" w:rsidRPr="00ED106E">
        <w:rPr>
          <w:rFonts w:ascii="Times New Roman" w:hAnsi="Times New Roman" w:cs="Times New Roman"/>
          <w:bCs/>
          <w:sz w:val="24"/>
          <w:szCs w:val="24"/>
          <w:lang w:val="tr-TR"/>
        </w:rPr>
        <w:t>T</w:t>
      </w:r>
      <w:r w:rsidRPr="00ED106E">
        <w:rPr>
          <w:rFonts w:ascii="Times New Roman" w:hAnsi="Times New Roman" w:cs="Times New Roman"/>
          <w:bCs/>
          <w:sz w:val="24"/>
          <w:szCs w:val="24"/>
          <w:lang w:val="tr-TR"/>
        </w:rPr>
        <w:t>ürkiye’nin sırtına yüklenecektir</w:t>
      </w:r>
      <w:r w:rsidRPr="00ED106E">
        <w:rPr>
          <w:rFonts w:ascii="Times New Roman" w:hAnsi="Times New Roman" w:cs="Times New Roman"/>
          <w:b/>
          <w:bCs/>
          <w:sz w:val="24"/>
          <w:szCs w:val="24"/>
          <w:lang w:val="tr-TR"/>
        </w:rPr>
        <w:t>.</w:t>
      </w:r>
    </w:p>
    <w:p w14:paraId="7D33CCE8" w14:textId="7E43164C" w:rsidR="004A6EFA" w:rsidRPr="00ED106E" w:rsidRDefault="004A6EFA"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Üretilecek elektrik, yenilenebilir enerji kaynaklarına dayalı elektriğe göre çok pahalıdır.</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 xml:space="preserve">15 yıl boyunca ilk iki ünitenin üretiminin </w:t>
      </w:r>
      <w:r w:rsidR="00F1665D">
        <w:rPr>
          <w:rFonts w:ascii="Times New Roman" w:hAnsi="Times New Roman" w:cs="Times New Roman"/>
          <w:bCs/>
          <w:sz w:val="24"/>
          <w:szCs w:val="24"/>
          <w:lang w:val="tr-TR"/>
        </w:rPr>
        <w:t xml:space="preserve">yüzde </w:t>
      </w:r>
      <w:r w:rsidRPr="00ED106E">
        <w:rPr>
          <w:rFonts w:ascii="Times New Roman" w:hAnsi="Times New Roman" w:cs="Times New Roman"/>
          <w:bCs/>
          <w:sz w:val="24"/>
          <w:szCs w:val="24"/>
          <w:lang w:val="tr-TR"/>
        </w:rPr>
        <w:t xml:space="preserve">70’ine, son iki ünitenin üretiminin </w:t>
      </w:r>
      <w:r w:rsidR="00F1665D">
        <w:rPr>
          <w:rFonts w:ascii="Times New Roman" w:hAnsi="Times New Roman" w:cs="Times New Roman"/>
          <w:bCs/>
          <w:sz w:val="24"/>
          <w:szCs w:val="24"/>
          <w:lang w:val="tr-TR"/>
        </w:rPr>
        <w:t xml:space="preserve">yüzde </w:t>
      </w:r>
      <w:r w:rsidRPr="00ED106E">
        <w:rPr>
          <w:rFonts w:ascii="Times New Roman" w:hAnsi="Times New Roman" w:cs="Times New Roman"/>
          <w:bCs/>
          <w:sz w:val="24"/>
          <w:szCs w:val="24"/>
          <w:lang w:val="tr-TR"/>
        </w:rPr>
        <w:t xml:space="preserve">30’una 12,35 </w:t>
      </w:r>
      <w:proofErr w:type="spellStart"/>
      <w:r w:rsidRPr="00ED106E">
        <w:rPr>
          <w:rFonts w:ascii="Times New Roman" w:hAnsi="Times New Roman" w:cs="Times New Roman"/>
          <w:bCs/>
          <w:sz w:val="24"/>
          <w:szCs w:val="24"/>
          <w:lang w:val="tr-TR"/>
        </w:rPr>
        <w:t>cent</w:t>
      </w:r>
      <w:proofErr w:type="spellEnd"/>
      <w:r w:rsidRPr="00ED106E">
        <w:rPr>
          <w:rFonts w:ascii="Times New Roman" w:hAnsi="Times New Roman" w:cs="Times New Roman"/>
          <w:bCs/>
          <w:sz w:val="24"/>
          <w:szCs w:val="24"/>
          <w:lang w:val="tr-TR"/>
        </w:rPr>
        <w:t>/</w:t>
      </w:r>
      <w:proofErr w:type="spellStart"/>
      <w:r w:rsidRPr="00ED106E">
        <w:rPr>
          <w:rFonts w:ascii="Times New Roman" w:hAnsi="Times New Roman" w:cs="Times New Roman"/>
          <w:bCs/>
          <w:sz w:val="24"/>
          <w:szCs w:val="24"/>
          <w:lang w:val="tr-TR"/>
        </w:rPr>
        <w:t>kWh</w:t>
      </w:r>
      <w:proofErr w:type="spellEnd"/>
      <w:r w:rsidRPr="00ED106E">
        <w:rPr>
          <w:rFonts w:ascii="Times New Roman" w:hAnsi="Times New Roman" w:cs="Times New Roman"/>
          <w:bCs/>
          <w:sz w:val="24"/>
          <w:szCs w:val="24"/>
          <w:lang w:val="tr-TR"/>
        </w:rPr>
        <w:t xml:space="preserve"> fiyat ile </w:t>
      </w:r>
      <w:r w:rsidR="00FE5597" w:rsidRPr="00ED106E">
        <w:rPr>
          <w:rFonts w:ascii="Times New Roman" w:hAnsi="Times New Roman" w:cs="Times New Roman"/>
          <w:bCs/>
          <w:sz w:val="24"/>
          <w:szCs w:val="24"/>
          <w:lang w:val="tr-TR"/>
        </w:rPr>
        <w:t>satın alma</w:t>
      </w:r>
      <w:r w:rsidRPr="00ED106E">
        <w:rPr>
          <w:rFonts w:ascii="Times New Roman" w:hAnsi="Times New Roman" w:cs="Times New Roman"/>
          <w:bCs/>
          <w:sz w:val="24"/>
          <w:szCs w:val="24"/>
          <w:lang w:val="tr-TR"/>
        </w:rPr>
        <w:t xml:space="preserve"> garantisi</w:t>
      </w:r>
      <w:r w:rsidR="00FE5597" w:rsidRPr="00ED106E">
        <w:rPr>
          <w:rFonts w:ascii="Times New Roman" w:hAnsi="Times New Roman" w:cs="Times New Roman"/>
          <w:bCs/>
          <w:sz w:val="24"/>
          <w:szCs w:val="24"/>
          <w:lang w:val="tr-TR"/>
        </w:rPr>
        <w:t xml:space="preserve"> verilmiştir.</w:t>
      </w:r>
      <w:r w:rsidRPr="00ED106E">
        <w:rPr>
          <w:rFonts w:ascii="Times New Roman" w:hAnsi="Times New Roman" w:cs="Times New Roman"/>
          <w:bCs/>
          <w:sz w:val="24"/>
          <w:szCs w:val="24"/>
          <w:lang w:val="tr-TR"/>
        </w:rPr>
        <w:t xml:space="preserve"> NGS projeleri iktidarın çok sevdiği “Daha çok yerli, daha çok yenilenebilir enerji” sloganının inkârıdır. </w:t>
      </w:r>
      <w:proofErr w:type="gramStart"/>
      <w:r w:rsidRPr="00ED106E">
        <w:rPr>
          <w:rFonts w:ascii="Times New Roman" w:hAnsi="Times New Roman" w:cs="Times New Roman"/>
          <w:bCs/>
          <w:sz w:val="24"/>
          <w:szCs w:val="24"/>
          <w:lang w:val="tr-TR"/>
        </w:rPr>
        <w:t>Çünkü,</w:t>
      </w:r>
      <w:proofErr w:type="gramEnd"/>
      <w:r w:rsidRPr="00ED106E">
        <w:rPr>
          <w:rFonts w:ascii="Times New Roman" w:hAnsi="Times New Roman" w:cs="Times New Roman"/>
          <w:bCs/>
          <w:sz w:val="24"/>
          <w:szCs w:val="24"/>
          <w:lang w:val="tr-TR"/>
        </w:rPr>
        <w:t xml:space="preserve"> bir Rus şirketinin yapacağı, işleteceği ve sahibi olacağı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NGS yerli ve milli olmadığı gibi, yenilebilir de değildir ve teknoloji, yakıt, işletme vb. her boyutta dışa bağımlıdır.</w:t>
      </w:r>
      <w:r w:rsidRPr="00ED106E">
        <w:rPr>
          <w:rFonts w:ascii="Times New Roman" w:hAnsi="Times New Roman" w:cs="Times New Roman"/>
          <w:b/>
          <w:bCs/>
          <w:sz w:val="24"/>
          <w:szCs w:val="24"/>
          <w:lang w:val="tr-TR"/>
        </w:rPr>
        <w:t xml:space="preserve"> </w:t>
      </w:r>
      <w:r w:rsidRPr="00ED106E">
        <w:rPr>
          <w:rFonts w:ascii="Times New Roman" w:hAnsi="Times New Roman" w:cs="Times New Roman"/>
          <w:bCs/>
          <w:sz w:val="24"/>
          <w:szCs w:val="24"/>
          <w:lang w:val="tr-TR"/>
        </w:rPr>
        <w:t xml:space="preserve">Ülkemizdeki NGS projelerinin teknik kısıt ve sorunlarına ek başka bir dizi sorun daha vardır. Mevcut </w:t>
      </w:r>
      <w:r w:rsidRPr="00ED106E">
        <w:rPr>
          <w:rFonts w:ascii="Times New Roman" w:hAnsi="Times New Roman" w:cs="Times New Roman"/>
          <w:bCs/>
          <w:sz w:val="24"/>
          <w:szCs w:val="24"/>
          <w:lang w:val="tr-TR"/>
        </w:rPr>
        <w:lastRenderedPageBreak/>
        <w:t>teknolojilerle işletilen nükleer santrallarda, dünya ölçeğinde de, risk ve atık</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sorunları</w:t>
      </w:r>
      <w:r w:rsidR="00ED106E">
        <w:rPr>
          <w:rFonts w:ascii="Times New Roman" w:hAnsi="Times New Roman" w:cs="Times New Roman"/>
          <w:bCs/>
          <w:sz w:val="24"/>
          <w:szCs w:val="24"/>
          <w:lang w:val="tr-TR"/>
        </w:rPr>
        <w:t xml:space="preserve"> </w:t>
      </w:r>
      <w:r w:rsidRPr="00ED106E">
        <w:rPr>
          <w:rFonts w:ascii="Times New Roman" w:hAnsi="Times New Roman" w:cs="Times New Roman"/>
          <w:bCs/>
          <w:sz w:val="24"/>
          <w:szCs w:val="24"/>
          <w:lang w:val="tr-TR"/>
        </w:rPr>
        <w:t>çözülmemiştir.</w:t>
      </w:r>
    </w:p>
    <w:p w14:paraId="4748E820" w14:textId="56347032" w:rsidR="004A6EFA" w:rsidRPr="00ED106E" w:rsidRDefault="004A6EFA"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Yakıtından teknolojisine, yapımına ve işletilmesine kadar her konuda Rus şirketlerine bağımlı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NES projesi, taşıdığı tüm olumsuzlukların ve risklerin yanı sıra, enerjide genel olarak dışa bağımlılığı, özel olarak Rusya’ya bağımlılığı artıracaktır.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NES projesinde, her türlü karar </w:t>
      </w:r>
      <w:r w:rsidR="00A3200C" w:rsidRPr="00ED106E">
        <w:rPr>
          <w:rFonts w:ascii="Times New Roman" w:hAnsi="Times New Roman" w:cs="Times New Roman"/>
          <w:bCs/>
          <w:sz w:val="24"/>
          <w:szCs w:val="24"/>
          <w:lang w:val="tr-TR"/>
        </w:rPr>
        <w:t xml:space="preserve">alma </w:t>
      </w:r>
      <w:r w:rsidRPr="00ED106E">
        <w:rPr>
          <w:rFonts w:ascii="Times New Roman" w:hAnsi="Times New Roman" w:cs="Times New Roman"/>
          <w:bCs/>
          <w:sz w:val="24"/>
          <w:szCs w:val="24"/>
          <w:lang w:val="tr-TR"/>
        </w:rPr>
        <w:t>yetki</w:t>
      </w:r>
      <w:r w:rsidR="00A3200C" w:rsidRPr="00ED106E">
        <w:rPr>
          <w:rFonts w:ascii="Times New Roman" w:hAnsi="Times New Roman" w:cs="Times New Roman"/>
          <w:bCs/>
          <w:sz w:val="24"/>
          <w:szCs w:val="24"/>
          <w:lang w:val="tr-TR"/>
        </w:rPr>
        <w:t>ler</w:t>
      </w:r>
      <w:r w:rsidRPr="00ED106E">
        <w:rPr>
          <w:rFonts w:ascii="Times New Roman" w:hAnsi="Times New Roman" w:cs="Times New Roman"/>
          <w:bCs/>
          <w:sz w:val="24"/>
          <w:szCs w:val="24"/>
          <w:lang w:val="tr-TR"/>
        </w:rPr>
        <w:t xml:space="preserve">inin Rus şirketine devredilmesi, hükümetler arasında imzalanan ve uluslararası anlaşma niteliği kazandırılan ikili anlaşma yöntemi ile sürecin ulusal hukukun dışına taşımaya çalışılması ve ülkemizin nükleer enerji gibi stratejik bir konuda, deneme-sınama alanı yapılması </w:t>
      </w:r>
      <w:r w:rsidR="00FA028C" w:rsidRPr="00ED106E">
        <w:rPr>
          <w:rFonts w:ascii="Times New Roman" w:hAnsi="Times New Roman" w:cs="Times New Roman"/>
          <w:bCs/>
          <w:sz w:val="24"/>
          <w:szCs w:val="24"/>
          <w:lang w:val="tr-TR"/>
        </w:rPr>
        <w:t xml:space="preserve">anlamına gelmektedir. </w:t>
      </w:r>
    </w:p>
    <w:p w14:paraId="7DCB6AC9" w14:textId="03D05319" w:rsidR="004A6EFA" w:rsidRPr="00ED106E" w:rsidRDefault="00FA028C" w:rsidP="00ED106E">
      <w:pPr>
        <w:spacing w:after="0" w:line="240" w:lineRule="auto"/>
        <w:ind w:firstLine="709"/>
        <w:jc w:val="both"/>
        <w:rPr>
          <w:rFonts w:ascii="Times New Roman" w:hAnsi="Times New Roman" w:cs="Times New Roman"/>
          <w:bCs/>
          <w:sz w:val="24"/>
          <w:szCs w:val="24"/>
          <w:lang w:val="tr-TR"/>
        </w:rPr>
      </w:pPr>
      <w:r w:rsidRPr="00ED106E">
        <w:rPr>
          <w:rFonts w:ascii="Times New Roman" w:hAnsi="Times New Roman" w:cs="Times New Roman"/>
          <w:bCs/>
          <w:sz w:val="24"/>
          <w:szCs w:val="24"/>
          <w:lang w:val="tr-TR"/>
        </w:rPr>
        <w:t xml:space="preserve">Tüm bu olumsuzluklar </w:t>
      </w:r>
      <w:r w:rsidR="00A02132" w:rsidRPr="00ED106E">
        <w:rPr>
          <w:rFonts w:ascii="Times New Roman" w:hAnsi="Times New Roman" w:cs="Times New Roman"/>
          <w:bCs/>
          <w:sz w:val="24"/>
          <w:szCs w:val="24"/>
          <w:lang w:val="tr-TR"/>
        </w:rPr>
        <w:t>göz önüne</w:t>
      </w:r>
      <w:r w:rsidRPr="00ED106E">
        <w:rPr>
          <w:rFonts w:ascii="Times New Roman" w:hAnsi="Times New Roman" w:cs="Times New Roman"/>
          <w:bCs/>
          <w:sz w:val="24"/>
          <w:szCs w:val="24"/>
          <w:lang w:val="tr-TR"/>
        </w:rPr>
        <w:t xml:space="preserve"> alınarak </w:t>
      </w:r>
      <w:proofErr w:type="spellStart"/>
      <w:r w:rsidRPr="00ED106E">
        <w:rPr>
          <w:rFonts w:ascii="Times New Roman" w:hAnsi="Times New Roman" w:cs="Times New Roman"/>
          <w:bCs/>
          <w:sz w:val="24"/>
          <w:szCs w:val="24"/>
          <w:lang w:val="tr-TR"/>
        </w:rPr>
        <w:t>Akkuyu</w:t>
      </w:r>
      <w:proofErr w:type="spellEnd"/>
      <w:r w:rsidRPr="00ED106E">
        <w:rPr>
          <w:rFonts w:ascii="Times New Roman" w:hAnsi="Times New Roman" w:cs="Times New Roman"/>
          <w:bCs/>
          <w:sz w:val="24"/>
          <w:szCs w:val="24"/>
          <w:lang w:val="tr-TR"/>
        </w:rPr>
        <w:t xml:space="preserve"> NES projesine son verilmelidir.</w:t>
      </w:r>
    </w:p>
    <w:p w14:paraId="2F74599B" w14:textId="67572568" w:rsidR="00352D90" w:rsidRPr="00ED106E" w:rsidRDefault="00F1665D" w:rsidP="00ED106E">
      <w:pPr>
        <w:spacing w:after="0" w:line="240" w:lineRule="auto"/>
        <w:ind w:firstLine="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6</w:t>
      </w:r>
      <w:r w:rsidR="009D4899" w:rsidRPr="00ED106E">
        <w:rPr>
          <w:rFonts w:ascii="Times New Roman" w:hAnsi="Times New Roman" w:cs="Times New Roman"/>
          <w:b/>
          <w:bCs/>
          <w:sz w:val="24"/>
          <w:szCs w:val="24"/>
          <w:lang w:val="tr-TR"/>
        </w:rPr>
        <w:t>.</w:t>
      </w:r>
      <w:r w:rsidR="00ED106E">
        <w:rPr>
          <w:rFonts w:ascii="Times New Roman" w:hAnsi="Times New Roman" w:cs="Times New Roman"/>
          <w:b/>
          <w:bCs/>
          <w:sz w:val="24"/>
          <w:szCs w:val="24"/>
          <w:lang w:val="tr-TR"/>
        </w:rPr>
        <w:t xml:space="preserve"> </w:t>
      </w:r>
      <w:r w:rsidRPr="00ED106E">
        <w:rPr>
          <w:rFonts w:ascii="Times New Roman" w:hAnsi="Times New Roman" w:cs="Times New Roman"/>
          <w:b/>
          <w:bCs/>
          <w:sz w:val="24"/>
          <w:szCs w:val="24"/>
          <w:lang w:val="tr-TR"/>
        </w:rPr>
        <w:t>Enerjide Toplumsal Yarar Değil</w:t>
      </w:r>
      <w:r>
        <w:rPr>
          <w:rFonts w:ascii="Times New Roman" w:hAnsi="Times New Roman" w:cs="Times New Roman"/>
          <w:b/>
          <w:bCs/>
          <w:sz w:val="24"/>
          <w:szCs w:val="24"/>
          <w:lang w:val="tr-TR"/>
        </w:rPr>
        <w:t xml:space="preserve"> </w:t>
      </w:r>
      <w:r w:rsidRPr="00ED106E">
        <w:rPr>
          <w:rFonts w:ascii="Times New Roman" w:hAnsi="Times New Roman" w:cs="Times New Roman"/>
          <w:b/>
          <w:bCs/>
          <w:sz w:val="24"/>
          <w:szCs w:val="24"/>
          <w:lang w:val="tr-TR"/>
        </w:rPr>
        <w:t>Özel Şirketlerin Çıkarlarının Gözetildiği Enerji Politikalarından Vazgeçilmelidir</w:t>
      </w:r>
    </w:p>
    <w:p w14:paraId="02C67B70" w14:textId="1FC8166F" w:rsidR="00FA028C" w:rsidRPr="00ED106E" w:rsidRDefault="00FA028C"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Bugün uygulanan enerji politikaları ile:</w:t>
      </w:r>
    </w:p>
    <w:p w14:paraId="11804BB1" w14:textId="56976A56" w:rsidR="001A6BB8" w:rsidRPr="00ED106E" w:rsidRDefault="00FA028C"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w:t>
      </w:r>
      <w:r w:rsidR="001A6BB8" w:rsidRPr="00ED106E">
        <w:rPr>
          <w:rFonts w:ascii="Times New Roman" w:hAnsi="Times New Roman" w:cs="Times New Roman"/>
          <w:b/>
          <w:bCs/>
          <w:sz w:val="24"/>
          <w:szCs w:val="24"/>
          <w:lang w:val="tr-TR"/>
        </w:rPr>
        <w:t>ÖZEL ŞİRKETLERE KAMU KAYNAKLARI</w:t>
      </w:r>
      <w:r w:rsidR="00ED106E">
        <w:rPr>
          <w:rFonts w:ascii="Times New Roman" w:hAnsi="Times New Roman" w:cs="Times New Roman"/>
          <w:b/>
          <w:bCs/>
          <w:sz w:val="24"/>
          <w:szCs w:val="24"/>
          <w:lang w:val="tr-TR"/>
        </w:rPr>
        <w:t xml:space="preserve"> </w:t>
      </w:r>
      <w:r w:rsidR="001A6BB8" w:rsidRPr="00ED106E">
        <w:rPr>
          <w:rFonts w:ascii="Times New Roman" w:hAnsi="Times New Roman" w:cs="Times New Roman"/>
          <w:b/>
          <w:bCs/>
          <w:sz w:val="24"/>
          <w:szCs w:val="24"/>
          <w:lang w:val="tr-TR"/>
        </w:rPr>
        <w:t>AKTA</w:t>
      </w:r>
      <w:r w:rsidR="003B6C4F" w:rsidRPr="00ED106E">
        <w:rPr>
          <w:rFonts w:ascii="Times New Roman" w:hAnsi="Times New Roman" w:cs="Times New Roman"/>
          <w:b/>
          <w:bCs/>
          <w:sz w:val="24"/>
          <w:szCs w:val="24"/>
          <w:lang w:val="tr-TR"/>
        </w:rPr>
        <w:t>R</w:t>
      </w:r>
      <w:r w:rsidR="001A6BB8" w:rsidRPr="00ED106E">
        <w:rPr>
          <w:rFonts w:ascii="Times New Roman" w:hAnsi="Times New Roman" w:cs="Times New Roman"/>
          <w:b/>
          <w:bCs/>
          <w:sz w:val="24"/>
          <w:szCs w:val="24"/>
          <w:lang w:val="tr-TR"/>
        </w:rPr>
        <w:t>IL</w:t>
      </w:r>
      <w:r w:rsidRPr="00ED106E">
        <w:rPr>
          <w:rFonts w:ascii="Times New Roman" w:hAnsi="Times New Roman" w:cs="Times New Roman"/>
          <w:b/>
          <w:bCs/>
          <w:sz w:val="24"/>
          <w:szCs w:val="24"/>
          <w:lang w:val="tr-TR"/>
        </w:rPr>
        <w:t>MAKTADIR</w:t>
      </w:r>
    </w:p>
    <w:p w14:paraId="23CD2A81" w14:textId="11ADB5F5" w:rsidR="00352D90" w:rsidRPr="00ED106E" w:rsidRDefault="00352D90"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 xml:space="preserve">Özel elektrik üreticilerine 2018-2022 döneminde, YEKDEM, alım garantisi, kapasite mekanizması, </w:t>
      </w:r>
      <w:r w:rsidR="004C4B03">
        <w:rPr>
          <w:rFonts w:ascii="Times New Roman" w:hAnsi="Times New Roman" w:cs="Times New Roman"/>
          <w:sz w:val="24"/>
          <w:szCs w:val="24"/>
          <w:lang w:val="tr-TR"/>
        </w:rPr>
        <w:t>doğalgaz</w:t>
      </w:r>
      <w:r w:rsidRPr="00ED106E">
        <w:rPr>
          <w:rFonts w:ascii="Times New Roman" w:hAnsi="Times New Roman" w:cs="Times New Roman"/>
          <w:sz w:val="24"/>
          <w:szCs w:val="24"/>
          <w:lang w:val="tr-TR"/>
        </w:rPr>
        <w:t xml:space="preserve"> fiyat desteği vb. mekanizmalarla, kamu kaynaklarından 138</w:t>
      </w:r>
      <w:r w:rsidR="00F1665D">
        <w:rPr>
          <w:rFonts w:ascii="Times New Roman" w:hAnsi="Times New Roman" w:cs="Times New Roman"/>
          <w:sz w:val="24"/>
          <w:szCs w:val="24"/>
          <w:lang w:val="tr-TR"/>
        </w:rPr>
        <w:t>.</w:t>
      </w:r>
      <w:r w:rsidRPr="00ED106E">
        <w:rPr>
          <w:rFonts w:ascii="Times New Roman" w:hAnsi="Times New Roman" w:cs="Times New Roman"/>
          <w:sz w:val="24"/>
          <w:szCs w:val="24"/>
          <w:lang w:val="tr-TR"/>
        </w:rPr>
        <w:t>3 milyar TL ek ödeme</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yapılmıştır.</w:t>
      </w:r>
      <w:r w:rsidR="00257067" w:rsidRPr="00ED106E">
        <w:rPr>
          <w:rFonts w:ascii="Times New Roman" w:hAnsi="Times New Roman" w:cs="Times New Roman"/>
          <w:sz w:val="24"/>
          <w:szCs w:val="24"/>
          <w:lang w:val="tr-TR"/>
        </w:rPr>
        <w:t xml:space="preserve"> </w:t>
      </w:r>
      <w:r w:rsidR="00B31F17" w:rsidRPr="00ED106E">
        <w:rPr>
          <w:rFonts w:ascii="Times New Roman" w:hAnsi="Times New Roman" w:cs="Times New Roman"/>
          <w:sz w:val="24"/>
          <w:szCs w:val="24"/>
          <w:lang w:val="tr-TR"/>
        </w:rPr>
        <w:t>Ö</w:t>
      </w:r>
      <w:r w:rsidR="00257067" w:rsidRPr="00ED106E">
        <w:rPr>
          <w:rFonts w:ascii="Times New Roman" w:hAnsi="Times New Roman" w:cs="Times New Roman"/>
          <w:sz w:val="24"/>
          <w:szCs w:val="24"/>
          <w:lang w:val="tr-TR"/>
        </w:rPr>
        <w:t>zel firmalarca üretilen elektrik enerjisine yüksek fiyatla alım garantisi verilmesi, çok büyük santralların bu uygulamadan yararlandırılmaları,</w:t>
      </w:r>
      <w:r w:rsidR="00ED106E">
        <w:rPr>
          <w:rFonts w:ascii="Times New Roman" w:hAnsi="Times New Roman" w:cs="Times New Roman"/>
          <w:sz w:val="24"/>
          <w:szCs w:val="24"/>
          <w:lang w:val="tr-TR"/>
        </w:rPr>
        <w:t xml:space="preserve"> </w:t>
      </w:r>
      <w:r w:rsidR="00257067" w:rsidRPr="00ED106E">
        <w:rPr>
          <w:rFonts w:ascii="Times New Roman" w:hAnsi="Times New Roman" w:cs="Times New Roman"/>
          <w:sz w:val="24"/>
          <w:szCs w:val="24"/>
          <w:lang w:val="tr-TR"/>
        </w:rPr>
        <w:t>denetimsizlik iştah kabartmış ve bir yandan doğayı-çevr</w:t>
      </w:r>
      <w:r w:rsidR="00F1665D">
        <w:rPr>
          <w:rFonts w:ascii="Times New Roman" w:hAnsi="Times New Roman" w:cs="Times New Roman"/>
          <w:sz w:val="24"/>
          <w:szCs w:val="24"/>
          <w:lang w:val="tr-TR"/>
        </w:rPr>
        <w:t>eyi olumsuz yönde etkileyen bir</w:t>
      </w:r>
      <w:r w:rsidR="00257067" w:rsidRPr="00ED106E">
        <w:rPr>
          <w:rFonts w:ascii="Times New Roman" w:hAnsi="Times New Roman" w:cs="Times New Roman"/>
          <w:sz w:val="24"/>
          <w:szCs w:val="24"/>
          <w:lang w:val="tr-TR"/>
        </w:rPr>
        <w:t>çok yatırıma yol açılmış, diğer yandan da yurttaşların elektrik faturalarının tutarı</w:t>
      </w:r>
      <w:r w:rsidR="00ED106E">
        <w:rPr>
          <w:rFonts w:ascii="Times New Roman" w:hAnsi="Times New Roman" w:cs="Times New Roman"/>
          <w:sz w:val="24"/>
          <w:szCs w:val="24"/>
          <w:lang w:val="tr-TR"/>
        </w:rPr>
        <w:t xml:space="preserve"> </w:t>
      </w:r>
      <w:r w:rsidR="00257067" w:rsidRPr="00ED106E">
        <w:rPr>
          <w:rFonts w:ascii="Times New Roman" w:hAnsi="Times New Roman" w:cs="Times New Roman"/>
          <w:sz w:val="24"/>
          <w:szCs w:val="24"/>
          <w:lang w:val="tr-TR"/>
        </w:rPr>
        <w:t xml:space="preserve">yükselmiştir. Özel sektöre ait akarsu HES, rüzgâr, jeotermal ve güneş santrallarının neredeyse tamamı, ayrıca bazı büyük Barajlı </w:t>
      </w:r>
      <w:proofErr w:type="spellStart"/>
      <w:r w:rsidR="00257067" w:rsidRPr="00ED106E">
        <w:rPr>
          <w:rFonts w:ascii="Times New Roman" w:hAnsi="Times New Roman" w:cs="Times New Roman"/>
          <w:sz w:val="24"/>
          <w:szCs w:val="24"/>
          <w:lang w:val="tr-TR"/>
        </w:rPr>
        <w:t>HES’ler</w:t>
      </w:r>
      <w:proofErr w:type="spellEnd"/>
      <w:r w:rsidR="00257067" w:rsidRPr="00ED106E">
        <w:rPr>
          <w:rFonts w:ascii="Times New Roman" w:hAnsi="Times New Roman" w:cs="Times New Roman"/>
          <w:sz w:val="24"/>
          <w:szCs w:val="24"/>
          <w:lang w:val="tr-TR"/>
        </w:rPr>
        <w:t xml:space="preserve"> de YEKDEM desteğinden yararlanmıştır ve yararlanmaya devam etmektedir. 2020, 2021 ve 2022 yıllarında Türkiye toplam elektrik tüketiminin yaklaşık dörtte biri YEKDEM kapsamındaki tesislerden alınmıştır.</w:t>
      </w:r>
    </w:p>
    <w:p w14:paraId="4F91C72E" w14:textId="2F1F858D" w:rsidR="001A6BB8" w:rsidRPr="00ED106E" w:rsidRDefault="00FA028C"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eastAsiaTheme="minorEastAsia" w:hAnsi="Times New Roman" w:cs="Times New Roman"/>
          <w:b/>
          <w:bCs/>
          <w:color w:val="000000" w:themeColor="text1"/>
          <w:kern w:val="24"/>
          <w:sz w:val="24"/>
          <w:szCs w:val="24"/>
          <w:lang w:val="tr-TR" w:eastAsia="tr-TR"/>
          <w14:ligatures w14:val="none"/>
        </w:rPr>
        <w:t>-</w:t>
      </w:r>
      <w:r w:rsidR="001A6BB8" w:rsidRPr="00ED106E">
        <w:rPr>
          <w:rFonts w:ascii="Times New Roman" w:hAnsi="Times New Roman" w:cs="Times New Roman"/>
          <w:b/>
          <w:bCs/>
          <w:sz w:val="24"/>
          <w:szCs w:val="24"/>
          <w:lang w:val="tr-TR"/>
        </w:rPr>
        <w:t>ÖZEL</w:t>
      </w:r>
      <w:r w:rsidR="00076113" w:rsidRPr="00ED106E">
        <w:rPr>
          <w:rFonts w:ascii="Times New Roman" w:hAnsi="Times New Roman" w:cs="Times New Roman"/>
          <w:b/>
          <w:bCs/>
          <w:sz w:val="24"/>
          <w:szCs w:val="24"/>
          <w:lang w:val="tr-TR"/>
        </w:rPr>
        <w:t xml:space="preserve"> </w:t>
      </w:r>
      <w:r w:rsidR="001A6BB8" w:rsidRPr="00ED106E">
        <w:rPr>
          <w:rFonts w:ascii="Times New Roman" w:hAnsi="Times New Roman" w:cs="Times New Roman"/>
          <w:b/>
          <w:bCs/>
          <w:sz w:val="24"/>
          <w:szCs w:val="24"/>
          <w:lang w:val="tr-TR"/>
        </w:rPr>
        <w:t>ŞİRKETLERE</w:t>
      </w:r>
      <w:r w:rsidR="003B6C4F" w:rsidRPr="00ED106E">
        <w:rPr>
          <w:rFonts w:ascii="Times New Roman" w:hAnsi="Times New Roman" w:cs="Times New Roman"/>
          <w:b/>
          <w:bCs/>
          <w:sz w:val="24"/>
          <w:szCs w:val="24"/>
          <w:lang w:val="tr-TR"/>
        </w:rPr>
        <w:t xml:space="preserve"> </w:t>
      </w:r>
      <w:r w:rsidR="001A6BB8" w:rsidRPr="00ED106E">
        <w:rPr>
          <w:rFonts w:ascii="Times New Roman" w:hAnsi="Times New Roman" w:cs="Times New Roman"/>
          <w:b/>
          <w:bCs/>
          <w:sz w:val="24"/>
          <w:szCs w:val="24"/>
          <w:lang w:val="tr-TR"/>
        </w:rPr>
        <w:t xml:space="preserve">ÇEVREYİ ZEHİRLEME AYRICALIĞI </w:t>
      </w:r>
      <w:r w:rsidR="00A3200C" w:rsidRPr="00ED106E">
        <w:rPr>
          <w:rFonts w:ascii="Times New Roman" w:hAnsi="Times New Roman" w:cs="Times New Roman"/>
          <w:b/>
          <w:bCs/>
          <w:sz w:val="24"/>
          <w:szCs w:val="24"/>
          <w:lang w:val="tr-TR"/>
        </w:rPr>
        <w:t>TANIN</w:t>
      </w:r>
      <w:r w:rsidRPr="00ED106E">
        <w:rPr>
          <w:rFonts w:ascii="Times New Roman" w:hAnsi="Times New Roman" w:cs="Times New Roman"/>
          <w:b/>
          <w:bCs/>
          <w:sz w:val="24"/>
          <w:szCs w:val="24"/>
          <w:lang w:val="tr-TR"/>
        </w:rPr>
        <w:t>MAKTADIR</w:t>
      </w:r>
    </w:p>
    <w:p w14:paraId="553A2A19" w14:textId="4AF09385" w:rsidR="00073560" w:rsidRPr="00ED106E" w:rsidRDefault="001A6BB8"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 xml:space="preserve">2013-2015 yılları arasında özelleştirme yoluyla </w:t>
      </w:r>
      <w:proofErr w:type="spellStart"/>
      <w:r w:rsidRPr="00ED106E">
        <w:rPr>
          <w:rFonts w:ascii="Times New Roman" w:hAnsi="Times New Roman" w:cs="Times New Roman"/>
          <w:sz w:val="24"/>
          <w:szCs w:val="24"/>
          <w:lang w:val="tr-TR"/>
        </w:rPr>
        <w:t>EÜAŞ'tan</w:t>
      </w:r>
      <w:proofErr w:type="spellEnd"/>
      <w:r w:rsidRPr="00ED106E">
        <w:rPr>
          <w:rFonts w:ascii="Times New Roman" w:hAnsi="Times New Roman" w:cs="Times New Roman"/>
          <w:sz w:val="24"/>
          <w:szCs w:val="24"/>
          <w:lang w:val="tr-TR"/>
        </w:rPr>
        <w:t xml:space="preserve"> kömür </w:t>
      </w:r>
      <w:proofErr w:type="gramStart"/>
      <w:r w:rsidRPr="00ED106E">
        <w:rPr>
          <w:rFonts w:ascii="Times New Roman" w:hAnsi="Times New Roman" w:cs="Times New Roman"/>
          <w:sz w:val="24"/>
          <w:szCs w:val="24"/>
          <w:lang w:val="tr-TR"/>
        </w:rPr>
        <w:t>santralı</w:t>
      </w:r>
      <w:proofErr w:type="gramEnd"/>
      <w:r w:rsidRPr="00ED106E">
        <w:rPr>
          <w:rFonts w:ascii="Times New Roman" w:hAnsi="Times New Roman" w:cs="Times New Roman"/>
          <w:sz w:val="24"/>
          <w:szCs w:val="24"/>
          <w:lang w:val="tr-TR"/>
        </w:rPr>
        <w:t xml:space="preserve"> satın alan şirketler, ihale sürecinde ve sözleşmelerinde gerekli yatırımları 2 yıl içinde tamamlayacaklarını taahhüt etmiş</w:t>
      </w:r>
      <w:r w:rsidR="00B31F17" w:rsidRPr="00ED106E">
        <w:rPr>
          <w:rFonts w:ascii="Times New Roman" w:hAnsi="Times New Roman" w:cs="Times New Roman"/>
          <w:sz w:val="24"/>
          <w:szCs w:val="24"/>
          <w:lang w:val="tr-TR"/>
        </w:rPr>
        <w:t>lerdi.</w:t>
      </w:r>
      <w:r w:rsidRPr="00ED106E">
        <w:rPr>
          <w:rFonts w:ascii="Times New Roman" w:hAnsi="Times New Roman" w:cs="Times New Roman"/>
          <w:sz w:val="24"/>
          <w:szCs w:val="24"/>
          <w:lang w:val="tr-TR"/>
        </w:rPr>
        <w:t xml:space="preserve"> </w:t>
      </w:r>
      <w:r w:rsidR="00B31F17" w:rsidRPr="00ED106E">
        <w:rPr>
          <w:rFonts w:ascii="Times New Roman" w:hAnsi="Times New Roman" w:cs="Times New Roman"/>
          <w:sz w:val="24"/>
          <w:szCs w:val="24"/>
          <w:lang w:val="tr-TR"/>
        </w:rPr>
        <w:t xml:space="preserve">Ancak, </w:t>
      </w:r>
      <w:r w:rsidRPr="00ED106E">
        <w:rPr>
          <w:rFonts w:ascii="Times New Roman" w:hAnsi="Times New Roman" w:cs="Times New Roman"/>
          <w:sz w:val="24"/>
          <w:szCs w:val="24"/>
          <w:lang w:val="tr-TR"/>
        </w:rPr>
        <w:t>daha sonra, Enerji Piyasası Kanunu ile tesislerin çevre mevzuatına uyumunu sağlamaları için 2019 yılı sonuna kadar süre tanındı.</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Firmaların bir kısmı, bu süreyi mevcut filtre, baca gazı kükürt arıtma tesisleri vb. çevre koruyucu ünitelerini bile çalıştırmama, "çevreyi kirletme hakkı, özgürlüğü" süresi olarak kullandı</w:t>
      </w:r>
      <w:r w:rsidR="003B6C4F" w:rsidRPr="00ED106E">
        <w:rPr>
          <w:rFonts w:ascii="Times New Roman" w:hAnsi="Times New Roman" w:cs="Times New Roman"/>
          <w:sz w:val="24"/>
          <w:szCs w:val="24"/>
          <w:lang w:val="tr-TR"/>
        </w:rPr>
        <w:t xml:space="preserve">. </w:t>
      </w:r>
      <w:r w:rsidR="00FA028C" w:rsidRPr="00ED106E">
        <w:rPr>
          <w:rFonts w:ascii="Times New Roman" w:hAnsi="Times New Roman" w:cs="Times New Roman"/>
          <w:sz w:val="24"/>
          <w:szCs w:val="24"/>
          <w:lang w:val="tr-TR"/>
        </w:rPr>
        <w:t xml:space="preserve">Geçen süre içerisinde gerekli yatırımlar yapılmadığı </w:t>
      </w:r>
      <w:r w:rsidR="00F1665D" w:rsidRPr="00ED106E">
        <w:rPr>
          <w:rFonts w:ascii="Times New Roman" w:hAnsi="Times New Roman" w:cs="Times New Roman"/>
          <w:sz w:val="24"/>
          <w:szCs w:val="24"/>
          <w:lang w:val="tr-TR"/>
        </w:rPr>
        <w:t xml:space="preserve">için </w:t>
      </w:r>
      <w:r w:rsidR="00FA028C" w:rsidRPr="00ED106E">
        <w:rPr>
          <w:rFonts w:ascii="Times New Roman" w:hAnsi="Times New Roman" w:cs="Times New Roman"/>
          <w:sz w:val="24"/>
          <w:szCs w:val="24"/>
          <w:lang w:val="tr-TR"/>
        </w:rPr>
        <w:t>s</w:t>
      </w:r>
      <w:r w:rsidRPr="00ED106E">
        <w:rPr>
          <w:rFonts w:ascii="Times New Roman" w:hAnsi="Times New Roman" w:cs="Times New Roman"/>
          <w:sz w:val="24"/>
          <w:szCs w:val="24"/>
          <w:lang w:val="tr-TR"/>
        </w:rPr>
        <w:t>öz konusu 13 santraldan 5’inin tamamen, 1’inin kısmi olarak kapatılması, diğer 7 santraldan 4'üne Geçici Faaliyet Belgesi verilmesi, 3 santrala ise gerekli çevre izinlerinin verilmesi kararı alındığı duyur</w:t>
      </w:r>
      <w:r w:rsidR="00F1665D">
        <w:rPr>
          <w:rFonts w:ascii="Times New Roman" w:hAnsi="Times New Roman" w:cs="Times New Roman"/>
          <w:sz w:val="24"/>
          <w:szCs w:val="24"/>
          <w:lang w:val="tr-TR"/>
        </w:rPr>
        <w:t>ul</w:t>
      </w:r>
      <w:r w:rsidRPr="00ED106E">
        <w:rPr>
          <w:rFonts w:ascii="Times New Roman" w:hAnsi="Times New Roman" w:cs="Times New Roman"/>
          <w:sz w:val="24"/>
          <w:szCs w:val="24"/>
          <w:lang w:val="tr-TR"/>
        </w:rPr>
        <w:t>du</w:t>
      </w:r>
      <w:r w:rsidR="00F1665D">
        <w:rPr>
          <w:rFonts w:ascii="Times New Roman" w:hAnsi="Times New Roman" w:cs="Times New Roman"/>
          <w:sz w:val="24"/>
          <w:szCs w:val="24"/>
          <w:lang w:val="tr-TR"/>
        </w:rPr>
        <w:t>.</w:t>
      </w:r>
      <w:r w:rsidRPr="00ED106E">
        <w:rPr>
          <w:rFonts w:ascii="Times New Roman" w:hAnsi="Times New Roman" w:cs="Times New Roman"/>
          <w:sz w:val="24"/>
          <w:szCs w:val="24"/>
          <w:lang w:val="tr-TR"/>
        </w:rPr>
        <w:t xml:space="preserve"> Çevre ve Şehircilik Bakanı, </w:t>
      </w:r>
      <w:r w:rsidR="00F16591" w:rsidRPr="00ED106E">
        <w:rPr>
          <w:rFonts w:ascii="Times New Roman" w:hAnsi="Times New Roman" w:cs="Times New Roman"/>
          <w:sz w:val="24"/>
          <w:szCs w:val="24"/>
          <w:lang w:val="tr-TR"/>
        </w:rPr>
        <w:t>yalnızca</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5 ay sonra yapmaları gerekeni yaptıklarını ileri sürerek</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kapatılan </w:t>
      </w:r>
      <w:r w:rsidR="00F1665D">
        <w:rPr>
          <w:rFonts w:ascii="Times New Roman" w:hAnsi="Times New Roman" w:cs="Times New Roman"/>
          <w:sz w:val="24"/>
          <w:szCs w:val="24"/>
          <w:lang w:val="tr-TR"/>
        </w:rPr>
        <w:t>6 termik santralda</w:t>
      </w:r>
      <w:r w:rsidRPr="00ED106E">
        <w:rPr>
          <w:rFonts w:ascii="Times New Roman" w:hAnsi="Times New Roman" w:cs="Times New Roman"/>
          <w:sz w:val="24"/>
          <w:szCs w:val="24"/>
          <w:lang w:val="tr-TR"/>
        </w:rPr>
        <w:t xml:space="preserve">n bazılarına tam, bazılarına da kısmi olarak 1 yıllık geçici çalışma ruhsatı verildiğini açıkladı. Santrallar hala </w:t>
      </w:r>
      <w:proofErr w:type="spellStart"/>
      <w:r w:rsidR="00CC729E" w:rsidRPr="00ED106E">
        <w:rPr>
          <w:rFonts w:ascii="Times New Roman" w:hAnsi="Times New Roman" w:cs="Times New Roman"/>
          <w:sz w:val="24"/>
          <w:szCs w:val="24"/>
          <w:lang w:val="tr-TR"/>
        </w:rPr>
        <w:t>s</w:t>
      </w:r>
      <w:r w:rsidRPr="00ED106E">
        <w:rPr>
          <w:rFonts w:ascii="Times New Roman" w:hAnsi="Times New Roman" w:cs="Times New Roman"/>
          <w:sz w:val="24"/>
          <w:szCs w:val="24"/>
          <w:lang w:val="tr-TR"/>
        </w:rPr>
        <w:t>alımları</w:t>
      </w:r>
      <w:proofErr w:type="spellEnd"/>
      <w:r w:rsidRPr="00ED106E">
        <w:rPr>
          <w:rFonts w:ascii="Times New Roman" w:hAnsi="Times New Roman" w:cs="Times New Roman"/>
          <w:sz w:val="24"/>
          <w:szCs w:val="24"/>
          <w:lang w:val="tr-TR"/>
        </w:rPr>
        <w:t xml:space="preserve"> uluslararası standartlara uygun hale getirici yatırımları yapmadan, çevreye, doğaya</w:t>
      </w:r>
      <w:r w:rsidR="00076113" w:rsidRP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toplum</w:t>
      </w:r>
      <w:r w:rsidR="00076113" w:rsidRPr="00ED106E">
        <w:rPr>
          <w:rFonts w:ascii="Times New Roman" w:hAnsi="Times New Roman" w:cs="Times New Roman"/>
          <w:sz w:val="24"/>
          <w:szCs w:val="24"/>
          <w:lang w:val="tr-TR"/>
        </w:rPr>
        <w:t xml:space="preserve">a zarar vermeye devam ediyorlar. </w:t>
      </w:r>
    </w:p>
    <w:p w14:paraId="7FB590D0" w14:textId="2F2648E9" w:rsidR="00073560" w:rsidRPr="00ED106E" w:rsidRDefault="00073560"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bCs/>
          <w:sz w:val="24"/>
          <w:szCs w:val="24"/>
          <w:lang w:val="tr-TR"/>
        </w:rPr>
        <w:t xml:space="preserve">Yerleşim yerlerini, doğal alanları, tarımsal faaliyetleri tehdit edenlerden hemen başlamak üzere kömür sahalarının genişletilmesi çalışmaları son bulmalı; yeni kömür yakıtlı santral yapımına izin verilmemeli, mevcut kömür yakıtlı termik santralları, çevreye en fazla zarar verenlerden başlayarak, bir plan </w:t>
      </w:r>
      <w:proofErr w:type="gramStart"/>
      <w:r w:rsidRPr="00ED106E">
        <w:rPr>
          <w:rFonts w:ascii="Times New Roman" w:hAnsi="Times New Roman" w:cs="Times New Roman"/>
          <w:bCs/>
          <w:sz w:val="24"/>
          <w:szCs w:val="24"/>
          <w:lang w:val="tr-TR"/>
        </w:rPr>
        <w:t>dahilinde</w:t>
      </w:r>
      <w:proofErr w:type="gramEnd"/>
      <w:r w:rsidRPr="00ED106E">
        <w:rPr>
          <w:rFonts w:ascii="Times New Roman" w:hAnsi="Times New Roman" w:cs="Times New Roman"/>
          <w:bCs/>
          <w:sz w:val="24"/>
          <w:szCs w:val="24"/>
          <w:lang w:val="tr-TR"/>
        </w:rPr>
        <w:t xml:space="preserve"> kapatılmalıdır. Santrallar ve kömür sahalarında çalışanlar ile bu tesislerin faaliyetlerden dolaylı olarak gelir elde eden emekçi kesimlerin mağdur olmamaları için yeni iş alanları yaratılmalı, sosyal politikalar üretilmelidir.</w:t>
      </w:r>
    </w:p>
    <w:p w14:paraId="0F8400C6" w14:textId="1EE72851" w:rsidR="00076113" w:rsidRPr="00ED106E" w:rsidRDefault="00677C16"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w:t>
      </w:r>
      <w:r w:rsidR="00076113" w:rsidRPr="00ED106E">
        <w:rPr>
          <w:rFonts w:ascii="Times New Roman" w:hAnsi="Times New Roman" w:cs="Times New Roman"/>
          <w:b/>
          <w:bCs/>
          <w:sz w:val="24"/>
          <w:szCs w:val="24"/>
          <w:lang w:val="tr-TR"/>
        </w:rPr>
        <w:t>EPDK</w:t>
      </w:r>
      <w:r w:rsidR="00F16591" w:rsidRPr="00ED106E">
        <w:rPr>
          <w:rFonts w:ascii="Times New Roman" w:hAnsi="Times New Roman" w:cs="Times New Roman"/>
          <w:b/>
          <w:bCs/>
          <w:sz w:val="24"/>
          <w:szCs w:val="24"/>
          <w:lang w:val="tr-TR"/>
        </w:rPr>
        <w:t>’NIN UYGULAMALARI</w:t>
      </w:r>
      <w:r w:rsidR="00076113" w:rsidRPr="00ED106E">
        <w:rPr>
          <w:rFonts w:ascii="Times New Roman" w:hAnsi="Times New Roman" w:cs="Times New Roman"/>
          <w:b/>
          <w:bCs/>
          <w:sz w:val="24"/>
          <w:szCs w:val="24"/>
          <w:lang w:val="tr-TR"/>
        </w:rPr>
        <w:t xml:space="preserve"> YURTTAŞLARIN DEĞİL ŞİRKETLERİN ÇIKARLARINI GÖZETMEK</w:t>
      </w:r>
      <w:r w:rsidR="00F16591" w:rsidRPr="00ED106E">
        <w:rPr>
          <w:rFonts w:ascii="Times New Roman" w:hAnsi="Times New Roman" w:cs="Times New Roman"/>
          <w:b/>
          <w:bCs/>
          <w:sz w:val="24"/>
          <w:szCs w:val="24"/>
          <w:lang w:val="tr-TR"/>
        </w:rPr>
        <w:t xml:space="preserve"> SONUCUNU VERMEKTEDİR</w:t>
      </w:r>
    </w:p>
    <w:p w14:paraId="3E5988BF" w14:textId="65AB4182" w:rsidR="00677C16" w:rsidRPr="00ED106E" w:rsidRDefault="00F16591"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EPDK’nın asli görevi enerji piyasasını düzenlemek olarak belirlenmiştir. Yani enerji bir mal olarak kabul görmekte ve bunun piyasasının düzenlenmesini sağlamaktadır. EPDK’nın günümüze kadar olan tüm uygulamaları piyasayı paydaş şirketleri</w:t>
      </w:r>
      <w:r w:rsidR="00F1665D">
        <w:rPr>
          <w:rFonts w:ascii="Times New Roman" w:hAnsi="Times New Roman" w:cs="Times New Roman"/>
          <w:sz w:val="24"/>
          <w:szCs w:val="24"/>
          <w:lang w:val="tr-TR"/>
        </w:rPr>
        <w:t>n</w:t>
      </w:r>
      <w:r w:rsidRPr="00ED106E">
        <w:rPr>
          <w:rFonts w:ascii="Times New Roman" w:hAnsi="Times New Roman" w:cs="Times New Roman"/>
          <w:sz w:val="24"/>
          <w:szCs w:val="24"/>
          <w:lang w:val="tr-TR"/>
        </w:rPr>
        <w:t xml:space="preserve"> çıkarları için </w:t>
      </w:r>
      <w:r w:rsidRPr="00ED106E">
        <w:rPr>
          <w:rFonts w:ascii="Times New Roman" w:hAnsi="Times New Roman" w:cs="Times New Roman"/>
          <w:sz w:val="24"/>
          <w:szCs w:val="24"/>
          <w:lang w:val="tr-TR"/>
        </w:rPr>
        <w:lastRenderedPageBreak/>
        <w:t>düzenleme ve gerekli mevzuatı çıkarmak yönünde olmuştur.</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Elektrik hizmeti için verilen lisanslarda ülke yararı ve planlama </w:t>
      </w:r>
      <w:proofErr w:type="gramStart"/>
      <w:r w:rsidRPr="00ED106E">
        <w:rPr>
          <w:rFonts w:ascii="Times New Roman" w:hAnsi="Times New Roman" w:cs="Times New Roman"/>
          <w:sz w:val="24"/>
          <w:szCs w:val="24"/>
          <w:lang w:val="tr-TR"/>
        </w:rPr>
        <w:t>kriterleri</w:t>
      </w:r>
      <w:proofErr w:type="gramEnd"/>
      <w:r w:rsidRPr="00ED106E">
        <w:rPr>
          <w:rFonts w:ascii="Times New Roman" w:hAnsi="Times New Roman" w:cs="Times New Roman"/>
          <w:sz w:val="24"/>
          <w:szCs w:val="24"/>
          <w:lang w:val="tr-TR"/>
        </w:rPr>
        <w:t xml:space="preserve"> hiçe sayılarak tamamen bir </w:t>
      </w:r>
      <w:r w:rsidR="00F1665D">
        <w:rPr>
          <w:rFonts w:ascii="Times New Roman" w:hAnsi="Times New Roman" w:cs="Times New Roman"/>
          <w:sz w:val="24"/>
          <w:szCs w:val="24"/>
          <w:lang w:val="tr-TR"/>
        </w:rPr>
        <w:t>“</w:t>
      </w:r>
      <w:r w:rsidRPr="00ED106E">
        <w:rPr>
          <w:rFonts w:ascii="Times New Roman" w:hAnsi="Times New Roman" w:cs="Times New Roman"/>
          <w:sz w:val="24"/>
          <w:szCs w:val="24"/>
          <w:lang w:val="tr-TR"/>
        </w:rPr>
        <w:t>bırakalım isteyen istediğini yapsın yeter ki elektrik üretilsin ve üreten özel şirketlerin çıkarları korunsun</w:t>
      </w:r>
      <w:r w:rsidR="00F1665D">
        <w:rPr>
          <w:rFonts w:ascii="Times New Roman" w:hAnsi="Times New Roman" w:cs="Times New Roman"/>
          <w:sz w:val="24"/>
          <w:szCs w:val="24"/>
          <w:lang w:val="tr-TR"/>
        </w:rPr>
        <w:t>”</w:t>
      </w:r>
      <w:r w:rsidRPr="00ED106E">
        <w:rPr>
          <w:rFonts w:ascii="Times New Roman" w:hAnsi="Times New Roman" w:cs="Times New Roman"/>
          <w:sz w:val="24"/>
          <w:szCs w:val="24"/>
          <w:lang w:val="tr-TR"/>
        </w:rPr>
        <w:t xml:space="preserve"> stratejisi uygulanmıştır. Elektrik tarifeleri bileşenleri gizli hale getirilmiş,</w:t>
      </w:r>
      <w:r w:rsidR="003E46C3" w:rsidRP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yapılan tarifelerde elektrik piyasası paydaşları özel şirketler açısından oluşan her türlü kısıntı EÜAŞ ve devlet kaynakları kullanılarak </w:t>
      </w:r>
      <w:r w:rsidR="00677C16" w:rsidRPr="00ED106E">
        <w:rPr>
          <w:rFonts w:ascii="Times New Roman" w:hAnsi="Times New Roman" w:cs="Times New Roman"/>
          <w:sz w:val="24"/>
          <w:szCs w:val="24"/>
          <w:lang w:val="tr-TR"/>
        </w:rPr>
        <w:t>karşılanmıştır.</w:t>
      </w:r>
    </w:p>
    <w:p w14:paraId="6AC76639" w14:textId="71CDEB7F" w:rsidR="00110E13" w:rsidRPr="00ED106E" w:rsidRDefault="00677C16"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EPDK isimli kuruluş ülke ve yurttaş yararına bir kuruluş olmaktan çıkmış olduğundan bir an önce işlevine son verilmelidir.</w:t>
      </w:r>
    </w:p>
    <w:p w14:paraId="5AC5F3FF" w14:textId="3BCFD845" w:rsidR="00EF3C9A" w:rsidRPr="00ED106E" w:rsidRDefault="00677C16" w:rsidP="00ED106E">
      <w:pPr>
        <w:spacing w:after="0" w:line="240" w:lineRule="auto"/>
        <w:ind w:firstLine="709"/>
        <w:jc w:val="both"/>
        <w:rPr>
          <w:rFonts w:ascii="Times New Roman" w:hAnsi="Times New Roman" w:cs="Times New Roman"/>
          <w:b/>
          <w:bCs/>
          <w:sz w:val="24"/>
          <w:szCs w:val="24"/>
          <w:lang w:val="tr-TR"/>
        </w:rPr>
      </w:pPr>
      <w:r w:rsidRPr="00ED106E">
        <w:rPr>
          <w:rFonts w:ascii="Times New Roman" w:hAnsi="Times New Roman" w:cs="Times New Roman"/>
          <w:b/>
          <w:bCs/>
          <w:sz w:val="24"/>
          <w:szCs w:val="24"/>
          <w:lang w:val="tr-TR"/>
        </w:rPr>
        <w:t xml:space="preserve">-UYGULANAN ENERJİ POLİTİKALARI İLE </w:t>
      </w:r>
      <w:r w:rsidR="00EF3C9A" w:rsidRPr="00ED106E">
        <w:rPr>
          <w:rFonts w:ascii="Times New Roman" w:hAnsi="Times New Roman" w:cs="Times New Roman"/>
          <w:b/>
          <w:bCs/>
          <w:sz w:val="24"/>
          <w:szCs w:val="24"/>
          <w:lang w:val="tr-TR"/>
        </w:rPr>
        <w:t>ŞİRKETLERİN KAZANÇLARI</w:t>
      </w:r>
      <w:r w:rsidRPr="00ED106E">
        <w:rPr>
          <w:rFonts w:ascii="Times New Roman" w:hAnsi="Times New Roman" w:cs="Times New Roman"/>
          <w:b/>
          <w:bCs/>
          <w:sz w:val="24"/>
          <w:szCs w:val="24"/>
          <w:lang w:val="tr-TR"/>
        </w:rPr>
        <w:t xml:space="preserve"> ARTMAKTA</w:t>
      </w:r>
      <w:r w:rsidR="00F1665D">
        <w:rPr>
          <w:rFonts w:ascii="Times New Roman" w:hAnsi="Times New Roman" w:cs="Times New Roman"/>
          <w:b/>
          <w:bCs/>
          <w:sz w:val="24"/>
          <w:szCs w:val="24"/>
          <w:lang w:val="tr-TR"/>
        </w:rPr>
        <w:t>,</w:t>
      </w:r>
      <w:r w:rsidR="00ED106E">
        <w:rPr>
          <w:rFonts w:ascii="Times New Roman" w:hAnsi="Times New Roman" w:cs="Times New Roman"/>
          <w:b/>
          <w:bCs/>
          <w:sz w:val="24"/>
          <w:szCs w:val="24"/>
          <w:lang w:val="tr-TR"/>
        </w:rPr>
        <w:t xml:space="preserve"> </w:t>
      </w:r>
      <w:r w:rsidR="00EF3C9A" w:rsidRPr="00ED106E">
        <w:rPr>
          <w:rFonts w:ascii="Times New Roman" w:hAnsi="Times New Roman" w:cs="Times New Roman"/>
          <w:b/>
          <w:bCs/>
          <w:sz w:val="24"/>
          <w:szCs w:val="24"/>
          <w:lang w:val="tr-TR"/>
        </w:rPr>
        <w:t>ENER</w:t>
      </w:r>
      <w:r w:rsidR="003B6C4F" w:rsidRPr="00ED106E">
        <w:rPr>
          <w:rFonts w:ascii="Times New Roman" w:hAnsi="Times New Roman" w:cs="Times New Roman"/>
          <w:b/>
          <w:bCs/>
          <w:sz w:val="24"/>
          <w:szCs w:val="24"/>
          <w:lang w:val="tr-TR"/>
        </w:rPr>
        <w:t>J</w:t>
      </w:r>
      <w:r w:rsidR="00EF3C9A" w:rsidRPr="00ED106E">
        <w:rPr>
          <w:rFonts w:ascii="Times New Roman" w:hAnsi="Times New Roman" w:cs="Times New Roman"/>
          <w:b/>
          <w:bCs/>
          <w:sz w:val="24"/>
          <w:szCs w:val="24"/>
          <w:lang w:val="tr-TR"/>
        </w:rPr>
        <w:t xml:space="preserve">İ YOKSULLUĞU </w:t>
      </w:r>
      <w:r w:rsidR="003B6C4F" w:rsidRPr="00ED106E">
        <w:rPr>
          <w:rFonts w:ascii="Times New Roman" w:hAnsi="Times New Roman" w:cs="Times New Roman"/>
          <w:b/>
          <w:bCs/>
          <w:sz w:val="24"/>
          <w:szCs w:val="24"/>
          <w:lang w:val="tr-TR"/>
        </w:rPr>
        <w:t xml:space="preserve">İSE </w:t>
      </w:r>
      <w:r w:rsidR="00EF3C9A" w:rsidRPr="00ED106E">
        <w:rPr>
          <w:rFonts w:ascii="Times New Roman" w:hAnsi="Times New Roman" w:cs="Times New Roman"/>
          <w:b/>
          <w:bCs/>
          <w:sz w:val="24"/>
          <w:szCs w:val="24"/>
          <w:lang w:val="tr-TR"/>
        </w:rPr>
        <w:t>YAYGINLAŞ</w:t>
      </w:r>
      <w:r w:rsidRPr="00ED106E">
        <w:rPr>
          <w:rFonts w:ascii="Times New Roman" w:hAnsi="Times New Roman" w:cs="Times New Roman"/>
          <w:b/>
          <w:bCs/>
          <w:sz w:val="24"/>
          <w:szCs w:val="24"/>
          <w:lang w:val="tr-TR"/>
        </w:rPr>
        <w:t>MAKTADIR.</w:t>
      </w:r>
      <w:r w:rsidR="00EF3C9A" w:rsidRPr="00ED106E">
        <w:rPr>
          <w:rFonts w:ascii="Times New Roman" w:hAnsi="Times New Roman" w:cs="Times New Roman"/>
          <w:b/>
          <w:bCs/>
          <w:sz w:val="24"/>
          <w:szCs w:val="24"/>
          <w:lang w:val="tr-TR"/>
        </w:rPr>
        <w:t xml:space="preserve"> </w:t>
      </w:r>
    </w:p>
    <w:p w14:paraId="772E71D9" w14:textId="6C5DA41F" w:rsidR="00EF3C9A" w:rsidRPr="00ED106E" w:rsidRDefault="00F1665D" w:rsidP="00ED106E">
      <w:pPr>
        <w:spacing w:after="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Türkiye’de 2</w:t>
      </w:r>
      <w:r w:rsidR="00F03C22" w:rsidRPr="00ED106E">
        <w:rPr>
          <w:rFonts w:ascii="Times New Roman" w:hAnsi="Times New Roman" w:cs="Times New Roman"/>
          <w:sz w:val="24"/>
          <w:szCs w:val="24"/>
          <w:lang w:val="tr-TR"/>
        </w:rPr>
        <w:t xml:space="preserve">022’de </w:t>
      </w:r>
      <w:r w:rsidR="00EF3C9A" w:rsidRPr="00ED106E">
        <w:rPr>
          <w:rFonts w:ascii="Times New Roman" w:hAnsi="Times New Roman" w:cs="Times New Roman"/>
          <w:sz w:val="24"/>
          <w:szCs w:val="24"/>
          <w:lang w:val="tr-TR"/>
        </w:rPr>
        <w:t>3</w:t>
      </w:r>
      <w:r w:rsidR="00F03C22" w:rsidRPr="00ED106E">
        <w:rPr>
          <w:rFonts w:ascii="Times New Roman" w:hAnsi="Times New Roman" w:cs="Times New Roman"/>
          <w:sz w:val="24"/>
          <w:szCs w:val="24"/>
          <w:lang w:val="tr-TR"/>
        </w:rPr>
        <w:t>.691 milyon</w:t>
      </w:r>
      <w:r w:rsidR="00ED106E">
        <w:rPr>
          <w:rFonts w:ascii="Times New Roman" w:hAnsi="Times New Roman" w:cs="Times New Roman"/>
          <w:sz w:val="24"/>
          <w:szCs w:val="24"/>
          <w:lang w:val="tr-TR"/>
        </w:rPr>
        <w:t xml:space="preserve"> </w:t>
      </w:r>
      <w:r w:rsidR="00EF3C9A" w:rsidRPr="00ED106E">
        <w:rPr>
          <w:rFonts w:ascii="Times New Roman" w:hAnsi="Times New Roman" w:cs="Times New Roman"/>
          <w:sz w:val="24"/>
          <w:szCs w:val="24"/>
          <w:lang w:val="tr-TR"/>
        </w:rPr>
        <w:t>hane</w:t>
      </w:r>
      <w:r w:rsidR="00ED106E">
        <w:rPr>
          <w:rFonts w:ascii="Times New Roman" w:hAnsi="Times New Roman" w:cs="Times New Roman"/>
          <w:sz w:val="24"/>
          <w:szCs w:val="24"/>
          <w:lang w:val="tr-TR"/>
        </w:rPr>
        <w:t xml:space="preserve"> </w:t>
      </w:r>
      <w:r w:rsidR="00EF3C9A" w:rsidRPr="00ED106E">
        <w:rPr>
          <w:rFonts w:ascii="Times New Roman" w:hAnsi="Times New Roman" w:cs="Times New Roman"/>
          <w:sz w:val="24"/>
          <w:szCs w:val="24"/>
          <w:lang w:val="tr-TR"/>
        </w:rPr>
        <w:t>elektrik, 4.4</w:t>
      </w:r>
      <w:r w:rsidR="00F03C22" w:rsidRPr="00ED106E">
        <w:rPr>
          <w:rFonts w:ascii="Times New Roman" w:hAnsi="Times New Roman" w:cs="Times New Roman"/>
          <w:sz w:val="24"/>
          <w:szCs w:val="24"/>
          <w:lang w:val="tr-TR"/>
        </w:rPr>
        <w:t>19</w:t>
      </w:r>
      <w:r w:rsidR="00EF3C9A" w:rsidRPr="00ED106E">
        <w:rPr>
          <w:rFonts w:ascii="Times New Roman" w:hAnsi="Times New Roman" w:cs="Times New Roman"/>
          <w:sz w:val="24"/>
          <w:szCs w:val="24"/>
          <w:lang w:val="tr-TR"/>
        </w:rPr>
        <w:t xml:space="preserve"> milyon hane aile sosyal</w:t>
      </w:r>
      <w:r w:rsidR="00ED106E">
        <w:rPr>
          <w:rFonts w:ascii="Times New Roman" w:hAnsi="Times New Roman" w:cs="Times New Roman"/>
          <w:sz w:val="24"/>
          <w:szCs w:val="24"/>
          <w:lang w:val="tr-TR"/>
        </w:rPr>
        <w:t xml:space="preserve"> </w:t>
      </w:r>
      <w:r w:rsidR="00EF3C9A" w:rsidRPr="00ED106E">
        <w:rPr>
          <w:rFonts w:ascii="Times New Roman" w:hAnsi="Times New Roman" w:cs="Times New Roman"/>
          <w:sz w:val="24"/>
          <w:szCs w:val="24"/>
          <w:lang w:val="tr-TR"/>
        </w:rPr>
        <w:t>yardımından yararlanm</w:t>
      </w:r>
      <w:r w:rsidR="00F03C22" w:rsidRPr="00ED106E">
        <w:rPr>
          <w:rFonts w:ascii="Times New Roman" w:hAnsi="Times New Roman" w:cs="Times New Roman"/>
          <w:sz w:val="24"/>
          <w:szCs w:val="24"/>
          <w:lang w:val="tr-TR"/>
        </w:rPr>
        <w:t xml:space="preserve">ış olup, bu sayılar 2023 için daha da artmıştır. </w:t>
      </w:r>
      <w:r w:rsidR="00EF3C9A" w:rsidRPr="00ED106E">
        <w:rPr>
          <w:rFonts w:ascii="Times New Roman" w:hAnsi="Times New Roman" w:cs="Times New Roman"/>
          <w:sz w:val="24"/>
          <w:szCs w:val="24"/>
          <w:lang w:val="tr-TR"/>
        </w:rPr>
        <w:t xml:space="preserve">2023’ün ilk </w:t>
      </w:r>
      <w:r>
        <w:rPr>
          <w:rFonts w:ascii="Times New Roman" w:hAnsi="Times New Roman" w:cs="Times New Roman"/>
          <w:sz w:val="24"/>
          <w:szCs w:val="24"/>
          <w:lang w:val="tr-TR"/>
        </w:rPr>
        <w:t>6</w:t>
      </w:r>
      <w:r w:rsidR="00EF3C9A" w:rsidRPr="00ED106E">
        <w:rPr>
          <w:rFonts w:ascii="Times New Roman" w:hAnsi="Times New Roman" w:cs="Times New Roman"/>
          <w:sz w:val="24"/>
          <w:szCs w:val="24"/>
          <w:lang w:val="tr-TR"/>
        </w:rPr>
        <w:t xml:space="preserve"> ayında 123 </w:t>
      </w:r>
      <w:r>
        <w:rPr>
          <w:rFonts w:ascii="Times New Roman" w:hAnsi="Times New Roman" w:cs="Times New Roman"/>
          <w:sz w:val="24"/>
          <w:szCs w:val="24"/>
          <w:lang w:val="tr-TR"/>
        </w:rPr>
        <w:t>bin</w:t>
      </w:r>
      <w:r w:rsidR="00EF3C9A" w:rsidRPr="00ED106E">
        <w:rPr>
          <w:rFonts w:ascii="Times New Roman" w:hAnsi="Times New Roman" w:cs="Times New Roman"/>
          <w:sz w:val="24"/>
          <w:szCs w:val="24"/>
          <w:lang w:val="tr-TR"/>
        </w:rPr>
        <w:t xml:space="preserve"> abonenin </w:t>
      </w:r>
      <w:r w:rsidR="004C4B03">
        <w:rPr>
          <w:rFonts w:ascii="Times New Roman" w:hAnsi="Times New Roman" w:cs="Times New Roman"/>
          <w:sz w:val="24"/>
          <w:szCs w:val="24"/>
          <w:lang w:val="tr-TR"/>
        </w:rPr>
        <w:t>doğalgaz</w:t>
      </w:r>
      <w:r w:rsidR="00EF3C9A" w:rsidRPr="00ED106E">
        <w:rPr>
          <w:rFonts w:ascii="Times New Roman" w:hAnsi="Times New Roman" w:cs="Times New Roman"/>
          <w:sz w:val="24"/>
          <w:szCs w:val="24"/>
          <w:lang w:val="tr-TR"/>
        </w:rPr>
        <w:t xml:space="preserve">ı, 69 </w:t>
      </w:r>
      <w:r>
        <w:rPr>
          <w:rFonts w:ascii="Times New Roman" w:hAnsi="Times New Roman" w:cs="Times New Roman"/>
          <w:sz w:val="24"/>
          <w:szCs w:val="24"/>
          <w:lang w:val="tr-TR"/>
        </w:rPr>
        <w:t>bin</w:t>
      </w:r>
      <w:r w:rsidR="00EF3C9A" w:rsidRPr="00ED106E">
        <w:rPr>
          <w:rFonts w:ascii="Times New Roman" w:hAnsi="Times New Roman" w:cs="Times New Roman"/>
          <w:sz w:val="24"/>
          <w:szCs w:val="24"/>
          <w:lang w:val="tr-TR"/>
        </w:rPr>
        <w:t xml:space="preserve"> abonenin elektriği ödenmeyen borçlardan dolayı kesilmiştir. Yüzbinlerce yurttaş SGK güvencesi dışında çalış</w:t>
      </w:r>
      <w:r w:rsidR="005261AC">
        <w:rPr>
          <w:rFonts w:ascii="Times New Roman" w:hAnsi="Times New Roman" w:cs="Times New Roman"/>
          <w:sz w:val="24"/>
          <w:szCs w:val="24"/>
          <w:lang w:val="tr-TR"/>
        </w:rPr>
        <w:t>makta</w:t>
      </w:r>
      <w:r w:rsidR="00EF3C9A" w:rsidRPr="00ED106E">
        <w:rPr>
          <w:rFonts w:ascii="Times New Roman" w:hAnsi="Times New Roman" w:cs="Times New Roman"/>
          <w:sz w:val="24"/>
          <w:szCs w:val="24"/>
          <w:lang w:val="tr-TR"/>
        </w:rPr>
        <w:t xml:space="preserve">, toplam nüfusun </w:t>
      </w:r>
      <w:r>
        <w:rPr>
          <w:rFonts w:ascii="Times New Roman" w:hAnsi="Times New Roman" w:cs="Times New Roman"/>
          <w:sz w:val="24"/>
          <w:szCs w:val="24"/>
          <w:lang w:val="tr-TR"/>
        </w:rPr>
        <w:t>yüzde 1</w:t>
      </w:r>
      <w:r w:rsidR="00EF3C9A" w:rsidRPr="00ED106E">
        <w:rPr>
          <w:rFonts w:ascii="Times New Roman" w:hAnsi="Times New Roman" w:cs="Times New Roman"/>
          <w:sz w:val="24"/>
          <w:szCs w:val="24"/>
          <w:lang w:val="tr-TR"/>
        </w:rPr>
        <w:t>5’i SGK kapsamı dışındadır. Yoksulların enflasyonun</w:t>
      </w:r>
      <w:r w:rsidR="005261AC">
        <w:rPr>
          <w:rFonts w:ascii="Times New Roman" w:hAnsi="Times New Roman" w:cs="Times New Roman"/>
          <w:sz w:val="24"/>
          <w:szCs w:val="24"/>
          <w:lang w:val="tr-TR"/>
        </w:rPr>
        <w:t>un</w:t>
      </w:r>
      <w:r w:rsidR="00EF3C9A" w:rsidRPr="00ED106E">
        <w:rPr>
          <w:rFonts w:ascii="Times New Roman" w:hAnsi="Times New Roman" w:cs="Times New Roman"/>
          <w:sz w:val="24"/>
          <w:szCs w:val="24"/>
          <w:lang w:val="tr-TR"/>
        </w:rPr>
        <w:t xml:space="preserve"> varsıllara göre çok daha yüksek olduğu, gelir dağılımının eşitsiz ve bozuk olduğu ülkemizde</w:t>
      </w:r>
      <w:r w:rsidR="003B6C4F" w:rsidRPr="00ED106E">
        <w:rPr>
          <w:rFonts w:ascii="Times New Roman" w:hAnsi="Times New Roman" w:cs="Times New Roman"/>
          <w:sz w:val="24"/>
          <w:szCs w:val="24"/>
          <w:lang w:val="tr-TR"/>
        </w:rPr>
        <w:t>;</w:t>
      </w:r>
      <w:r w:rsidR="00EF3C9A" w:rsidRPr="00ED106E">
        <w:rPr>
          <w:rFonts w:ascii="Times New Roman" w:hAnsi="Times New Roman" w:cs="Times New Roman"/>
          <w:sz w:val="24"/>
          <w:szCs w:val="24"/>
          <w:lang w:val="tr-TR"/>
        </w:rPr>
        <w:t xml:space="preserve"> enerji yoksulluğu sorunu giderek ağırlaşmaktadır. Günümüz Türkiye’sinde art arda gelen zamlarla aileler her ay tutarı daha fazla artan enerji, su vd. faturalarını ödemekte zorlanmakta ve ödeyemedikleri için elektriği, gazı ve suyu kesilen konut sayısı her sene artmakta ve yüz binlerle belirtilmektedir. </w:t>
      </w:r>
      <w:proofErr w:type="gramStart"/>
      <w:r w:rsidR="00EF3C9A" w:rsidRPr="00ED106E">
        <w:rPr>
          <w:rFonts w:ascii="Times New Roman" w:hAnsi="Times New Roman" w:cs="Times New Roman"/>
          <w:sz w:val="24"/>
          <w:szCs w:val="24"/>
          <w:lang w:val="tr-TR"/>
        </w:rPr>
        <w:t>Oysa,</w:t>
      </w:r>
      <w:proofErr w:type="gramEnd"/>
      <w:r w:rsidR="00EF3C9A" w:rsidRPr="00ED106E">
        <w:rPr>
          <w:rFonts w:ascii="Times New Roman" w:hAnsi="Times New Roman" w:cs="Times New Roman"/>
          <w:sz w:val="24"/>
          <w:szCs w:val="24"/>
          <w:lang w:val="tr-TR"/>
        </w:rPr>
        <w:t xml:space="preserve"> gerek elektrik gerekse </w:t>
      </w:r>
      <w:r w:rsidR="004C4B03">
        <w:rPr>
          <w:rFonts w:ascii="Times New Roman" w:hAnsi="Times New Roman" w:cs="Times New Roman"/>
          <w:sz w:val="24"/>
          <w:szCs w:val="24"/>
          <w:lang w:val="tr-TR"/>
        </w:rPr>
        <w:t>doğalgaz</w:t>
      </w:r>
      <w:r w:rsidR="00EF3C9A" w:rsidRPr="00ED106E">
        <w:rPr>
          <w:rFonts w:ascii="Times New Roman" w:hAnsi="Times New Roman" w:cs="Times New Roman"/>
          <w:sz w:val="24"/>
          <w:szCs w:val="24"/>
          <w:lang w:val="tr-TR"/>
        </w:rPr>
        <w:t xml:space="preserve"> borçlarını ödeyemeyen abonelerin toplam borç miktarları, belirli tercihli sermaye gruplarına aktarılan kamu kaynakları ile kıyaslandığında çok düşüktür. Ancak, iktidar</w:t>
      </w:r>
      <w:r w:rsidR="00ED106E">
        <w:rPr>
          <w:rFonts w:ascii="Times New Roman" w:hAnsi="Times New Roman" w:cs="Times New Roman"/>
          <w:sz w:val="24"/>
          <w:szCs w:val="24"/>
          <w:lang w:val="tr-TR"/>
        </w:rPr>
        <w:t xml:space="preserve"> </w:t>
      </w:r>
      <w:r w:rsidR="00EF3C9A" w:rsidRPr="00ED106E">
        <w:rPr>
          <w:rFonts w:ascii="Times New Roman" w:hAnsi="Times New Roman" w:cs="Times New Roman"/>
          <w:sz w:val="24"/>
          <w:szCs w:val="24"/>
          <w:lang w:val="tr-TR"/>
        </w:rPr>
        <w:t>gözden çıkardığı emekliler, işsizler gibi kesimlerden</w:t>
      </w:r>
      <w:r w:rsidR="00ED106E">
        <w:rPr>
          <w:rFonts w:ascii="Times New Roman" w:hAnsi="Times New Roman" w:cs="Times New Roman"/>
          <w:sz w:val="24"/>
          <w:szCs w:val="24"/>
          <w:lang w:val="tr-TR"/>
        </w:rPr>
        <w:t xml:space="preserve"> </w:t>
      </w:r>
      <w:r w:rsidR="00EF3C9A" w:rsidRPr="00ED106E">
        <w:rPr>
          <w:rFonts w:ascii="Times New Roman" w:hAnsi="Times New Roman" w:cs="Times New Roman"/>
          <w:sz w:val="24"/>
          <w:szCs w:val="24"/>
          <w:lang w:val="tr-TR"/>
        </w:rPr>
        <w:t>yüzbinlerce yurttaşın soğukta ve karanlıkta kalmasına ilgisiz ve duyarsız kalmıştır. Çok ciddi bir sorun olan ve giderek çoğalan enerji yoksulluğunun yakıcı etkilerini azaltmak için enerji yoksullarına kamusal destekler artırılmalı ve genişletilmelidir.</w:t>
      </w:r>
    </w:p>
    <w:p w14:paraId="4BD28778" w14:textId="7CB322CA" w:rsidR="00EF3C9A" w:rsidRPr="00ED106E" w:rsidRDefault="00EF3C9A" w:rsidP="00ED106E">
      <w:pPr>
        <w:spacing w:after="0" w:line="240" w:lineRule="auto"/>
        <w:ind w:firstLine="709"/>
        <w:jc w:val="both"/>
        <w:rPr>
          <w:rFonts w:ascii="Times New Roman" w:hAnsi="Times New Roman" w:cs="Times New Roman"/>
          <w:sz w:val="24"/>
          <w:szCs w:val="24"/>
          <w:lang w:val="tr-TR"/>
        </w:rPr>
      </w:pPr>
      <w:r w:rsidRPr="00ED106E">
        <w:rPr>
          <w:rFonts w:ascii="Times New Roman" w:hAnsi="Times New Roman" w:cs="Times New Roman"/>
          <w:sz w:val="24"/>
          <w:szCs w:val="24"/>
          <w:lang w:val="tr-TR"/>
        </w:rPr>
        <w:t xml:space="preserve">MMO ve </w:t>
      </w:r>
      <w:proofErr w:type="spellStart"/>
      <w:r w:rsidRPr="00ED106E">
        <w:rPr>
          <w:rFonts w:ascii="Times New Roman" w:hAnsi="Times New Roman" w:cs="Times New Roman"/>
          <w:sz w:val="24"/>
          <w:szCs w:val="24"/>
          <w:lang w:val="tr-TR"/>
        </w:rPr>
        <w:t>EMO’nun</w:t>
      </w:r>
      <w:proofErr w:type="spellEnd"/>
      <w:r w:rsidRPr="00ED106E">
        <w:rPr>
          <w:rFonts w:ascii="Times New Roman" w:hAnsi="Times New Roman" w:cs="Times New Roman"/>
          <w:sz w:val="24"/>
          <w:szCs w:val="24"/>
          <w:lang w:val="tr-TR"/>
        </w:rPr>
        <w:t xml:space="preserve"> yıllardır dile getirdiği, bir ailenin aylık asgari elektrik tüketiminin 230 kilovatsaat olduğu gerçeğini görmezden gelen siyasi iktidar, fahiş elektrik ve </w:t>
      </w:r>
      <w:r w:rsidR="004C4B03">
        <w:rPr>
          <w:rFonts w:ascii="Times New Roman" w:hAnsi="Times New Roman" w:cs="Times New Roman"/>
          <w:sz w:val="24"/>
          <w:szCs w:val="24"/>
          <w:lang w:val="tr-TR"/>
        </w:rPr>
        <w:t>doğalgaz</w:t>
      </w:r>
      <w:r w:rsidRPr="00ED106E">
        <w:rPr>
          <w:rFonts w:ascii="Times New Roman" w:hAnsi="Times New Roman" w:cs="Times New Roman"/>
          <w:sz w:val="24"/>
          <w:szCs w:val="24"/>
          <w:lang w:val="tr-TR"/>
        </w:rPr>
        <w:t xml:space="preserve"> zamlarını protesto eylemlerinin yaygınlaşması üzerine; tarifenin daha düşük olduğu konutlarda 1. kademede tüketim sınırını 240 kilovatsaate</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yükseltmek</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zorunda kalmıştır. Bununla birlikte, düşük gelirli ailelere yapılan elektrik yardımının üst sınırı ise hala 150 kilovat saattir. Bu uygulama derhal gözden geçirilmeli, hanede yaşayan kişi sayısından bağımsız olarak, tüm yoksul ailelerin aylık 240 kilovatsaate kadar</w:t>
      </w:r>
      <w:r w:rsidR="003C37B4" w:rsidRP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elektrik tüketimlerinin tamamı kamu tarafından karşılanmalıdır. </w:t>
      </w:r>
    </w:p>
    <w:p w14:paraId="50A0F233" w14:textId="4EC2165F" w:rsidR="007C5D1D" w:rsidRPr="00ED106E" w:rsidRDefault="00EF3C9A"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hAnsi="Times New Roman" w:cs="Times New Roman"/>
          <w:sz w:val="24"/>
          <w:szCs w:val="24"/>
          <w:lang w:val="tr-TR"/>
        </w:rPr>
        <w:t>Bireysel ısınma ile ısınan bir konutun yıllık doğalga</w:t>
      </w:r>
      <w:r w:rsidR="005261AC">
        <w:rPr>
          <w:rFonts w:ascii="Times New Roman" w:hAnsi="Times New Roman" w:cs="Times New Roman"/>
          <w:sz w:val="24"/>
          <w:szCs w:val="24"/>
          <w:lang w:val="tr-TR"/>
        </w:rPr>
        <w:t>z tüketimi, örneğin Ankara’da 1.</w:t>
      </w:r>
      <w:r w:rsidRPr="00ED106E">
        <w:rPr>
          <w:rFonts w:ascii="Times New Roman" w:hAnsi="Times New Roman" w:cs="Times New Roman"/>
          <w:sz w:val="24"/>
          <w:szCs w:val="24"/>
          <w:lang w:val="tr-TR"/>
        </w:rPr>
        <w:t>165 m3’tür. Nisan 2023 Başkent Gaz’</w:t>
      </w:r>
      <w:r w:rsidR="005261AC">
        <w:rPr>
          <w:rFonts w:ascii="Times New Roman" w:hAnsi="Times New Roman" w:cs="Times New Roman"/>
          <w:sz w:val="24"/>
          <w:szCs w:val="24"/>
          <w:lang w:val="tr-TR"/>
        </w:rPr>
        <w:t>ı</w:t>
      </w:r>
      <w:r w:rsidRPr="00ED106E">
        <w:rPr>
          <w:rFonts w:ascii="Times New Roman" w:hAnsi="Times New Roman" w:cs="Times New Roman"/>
          <w:sz w:val="24"/>
          <w:szCs w:val="24"/>
          <w:lang w:val="tr-TR"/>
        </w:rPr>
        <w:t xml:space="preserve">n konut abonelerine </w:t>
      </w:r>
      <w:r w:rsidR="004C4B03">
        <w:rPr>
          <w:rFonts w:ascii="Times New Roman" w:hAnsi="Times New Roman" w:cs="Times New Roman"/>
          <w:sz w:val="24"/>
          <w:szCs w:val="24"/>
          <w:lang w:val="tr-TR"/>
        </w:rPr>
        <w:t>doğalgaz</w:t>
      </w:r>
      <w:r w:rsidR="005261AC">
        <w:rPr>
          <w:rFonts w:ascii="Times New Roman" w:hAnsi="Times New Roman" w:cs="Times New Roman"/>
          <w:sz w:val="24"/>
          <w:szCs w:val="24"/>
          <w:lang w:val="tr-TR"/>
        </w:rPr>
        <w:t xml:space="preserve"> satış fiyatı olan 6.</w:t>
      </w:r>
      <w:r w:rsidRPr="00ED106E">
        <w:rPr>
          <w:rFonts w:ascii="Times New Roman" w:hAnsi="Times New Roman" w:cs="Times New Roman"/>
          <w:sz w:val="24"/>
          <w:szCs w:val="24"/>
          <w:lang w:val="tr-TR"/>
        </w:rPr>
        <w:t>79 TL/m</w:t>
      </w:r>
      <w:r w:rsidRPr="00ED106E">
        <w:rPr>
          <w:rFonts w:ascii="Times New Roman" w:hAnsi="Times New Roman" w:cs="Times New Roman"/>
          <w:sz w:val="24"/>
          <w:szCs w:val="24"/>
          <w:vertAlign w:val="superscript"/>
          <w:lang w:val="tr-TR"/>
        </w:rPr>
        <w:t xml:space="preserve">3 </w:t>
      </w:r>
      <w:r w:rsidR="005261AC">
        <w:rPr>
          <w:rFonts w:ascii="Times New Roman" w:hAnsi="Times New Roman" w:cs="Times New Roman"/>
          <w:sz w:val="24"/>
          <w:szCs w:val="24"/>
          <w:lang w:val="tr-TR"/>
        </w:rPr>
        <w:t>üzerinden</w:t>
      </w:r>
      <w:r w:rsidRPr="00ED106E">
        <w:rPr>
          <w:rFonts w:ascii="Times New Roman" w:hAnsi="Times New Roman" w:cs="Times New Roman"/>
          <w:sz w:val="24"/>
          <w:szCs w:val="24"/>
          <w:lang w:val="tr-TR"/>
        </w:rPr>
        <w:t>,</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 xml:space="preserve">bu tüketim için ödenecek miktar 7.444,35 TL’dir. Düşük gelirli ailelere yapılacağı açıklanan </w:t>
      </w:r>
      <w:r w:rsidR="005261AC">
        <w:rPr>
          <w:rFonts w:ascii="Times New Roman" w:hAnsi="Times New Roman" w:cs="Times New Roman"/>
          <w:sz w:val="24"/>
          <w:szCs w:val="24"/>
          <w:lang w:val="tr-TR"/>
        </w:rPr>
        <w:t>1.</w:t>
      </w:r>
      <w:r w:rsidR="00073560" w:rsidRPr="00ED106E">
        <w:rPr>
          <w:rFonts w:ascii="Times New Roman" w:hAnsi="Times New Roman" w:cs="Times New Roman"/>
          <w:sz w:val="24"/>
          <w:szCs w:val="24"/>
          <w:lang w:val="tr-TR"/>
        </w:rPr>
        <w:t>5</w:t>
      </w:r>
      <w:r w:rsidRPr="00ED106E">
        <w:rPr>
          <w:rFonts w:ascii="Times New Roman" w:hAnsi="Times New Roman" w:cs="Times New Roman"/>
          <w:sz w:val="24"/>
          <w:szCs w:val="24"/>
          <w:lang w:val="tr-TR"/>
        </w:rPr>
        <w:t>00-</w:t>
      </w:r>
      <w:r w:rsidR="00073560" w:rsidRPr="00ED106E">
        <w:rPr>
          <w:rFonts w:ascii="Times New Roman" w:hAnsi="Times New Roman" w:cs="Times New Roman"/>
          <w:sz w:val="24"/>
          <w:szCs w:val="24"/>
          <w:lang w:val="tr-TR"/>
        </w:rPr>
        <w:t>3</w:t>
      </w:r>
      <w:r w:rsidRPr="00ED106E">
        <w:rPr>
          <w:rFonts w:ascii="Times New Roman" w:hAnsi="Times New Roman" w:cs="Times New Roman"/>
          <w:sz w:val="24"/>
          <w:szCs w:val="24"/>
          <w:lang w:val="tr-TR"/>
        </w:rPr>
        <w:t xml:space="preserve">.500 TL yardım, 2024 içinde hiç yeni zam yapılmasa bile, ödenecek gaz bedelinin yalnızca </w:t>
      </w:r>
      <w:r w:rsidR="005261AC">
        <w:rPr>
          <w:rFonts w:ascii="Times New Roman" w:hAnsi="Times New Roman" w:cs="Times New Roman"/>
          <w:sz w:val="24"/>
          <w:szCs w:val="24"/>
          <w:lang w:val="tr-TR"/>
        </w:rPr>
        <w:t xml:space="preserve">yüzde </w:t>
      </w:r>
      <w:r w:rsidRPr="00ED106E">
        <w:rPr>
          <w:rFonts w:ascii="Times New Roman" w:hAnsi="Times New Roman" w:cs="Times New Roman"/>
          <w:sz w:val="24"/>
          <w:szCs w:val="24"/>
          <w:lang w:val="tr-TR"/>
        </w:rPr>
        <w:t>2</w:t>
      </w:r>
      <w:r w:rsidR="00073560" w:rsidRPr="00ED106E">
        <w:rPr>
          <w:rFonts w:ascii="Times New Roman" w:hAnsi="Times New Roman" w:cs="Times New Roman"/>
          <w:sz w:val="24"/>
          <w:szCs w:val="24"/>
          <w:lang w:val="tr-TR"/>
        </w:rPr>
        <w:t>0</w:t>
      </w:r>
      <w:r w:rsidRPr="00ED106E">
        <w:rPr>
          <w:rFonts w:ascii="Times New Roman" w:hAnsi="Times New Roman" w:cs="Times New Roman"/>
          <w:sz w:val="24"/>
          <w:szCs w:val="24"/>
          <w:lang w:val="tr-TR"/>
        </w:rPr>
        <w:t>-</w:t>
      </w:r>
      <w:r w:rsidR="00073560" w:rsidRPr="00ED106E">
        <w:rPr>
          <w:rFonts w:ascii="Times New Roman" w:hAnsi="Times New Roman" w:cs="Times New Roman"/>
          <w:sz w:val="24"/>
          <w:szCs w:val="24"/>
          <w:lang w:val="tr-TR"/>
        </w:rPr>
        <w:t>47</w:t>
      </w:r>
      <w:r w:rsidR="005261AC">
        <w:rPr>
          <w:rFonts w:ascii="Times New Roman" w:hAnsi="Times New Roman" w:cs="Times New Roman"/>
          <w:sz w:val="24"/>
          <w:szCs w:val="24"/>
          <w:lang w:val="tr-TR"/>
        </w:rPr>
        <w:t>.</w:t>
      </w:r>
      <w:r w:rsidRPr="00ED106E">
        <w:rPr>
          <w:rFonts w:ascii="Times New Roman" w:hAnsi="Times New Roman" w:cs="Times New Roman"/>
          <w:sz w:val="24"/>
          <w:szCs w:val="24"/>
          <w:lang w:val="tr-TR"/>
        </w:rPr>
        <w:t>6’sını karşılamaktadır. Bugün</w:t>
      </w:r>
      <w:r w:rsidR="00CB6B10" w:rsidRPr="00ED106E">
        <w:rPr>
          <w:rFonts w:ascii="Times New Roman" w:hAnsi="Times New Roman" w:cs="Times New Roman"/>
          <w:sz w:val="24"/>
          <w:szCs w:val="24"/>
          <w:lang w:val="tr-TR"/>
        </w:rPr>
        <w:t xml:space="preserve"> </w:t>
      </w:r>
      <w:r w:rsidR="00F03C22" w:rsidRPr="00ED106E">
        <w:rPr>
          <w:rFonts w:ascii="Times New Roman" w:hAnsi="Times New Roman" w:cs="Times New Roman"/>
          <w:sz w:val="24"/>
          <w:szCs w:val="24"/>
          <w:lang w:val="tr-TR"/>
        </w:rPr>
        <w:t xml:space="preserve">çok az sayıda haneye ödenen ve </w:t>
      </w:r>
      <w:r w:rsidRPr="00ED106E">
        <w:rPr>
          <w:rFonts w:ascii="Times New Roman" w:hAnsi="Times New Roman" w:cs="Times New Roman"/>
          <w:sz w:val="24"/>
          <w:szCs w:val="24"/>
          <w:lang w:val="tr-TR"/>
        </w:rPr>
        <w:t xml:space="preserve">yardıma ihtiyaç duyan bir hanenin </w:t>
      </w:r>
      <w:r w:rsidR="004C4B03">
        <w:rPr>
          <w:rFonts w:ascii="Times New Roman" w:hAnsi="Times New Roman" w:cs="Times New Roman"/>
          <w:sz w:val="24"/>
          <w:szCs w:val="24"/>
          <w:lang w:val="tr-TR"/>
        </w:rPr>
        <w:t>doğalgaz</w:t>
      </w:r>
      <w:r w:rsidRPr="00ED106E">
        <w:rPr>
          <w:rFonts w:ascii="Times New Roman" w:hAnsi="Times New Roman" w:cs="Times New Roman"/>
          <w:sz w:val="24"/>
          <w:szCs w:val="24"/>
          <w:lang w:val="tr-TR"/>
        </w:rPr>
        <w:t xml:space="preserve"> için ödeyeceği paranın yalnız bir kısmını karşılayan destek düşük ve yetersizdir. Destek tutarı, yıllık gaz ihtiyacı olarak ödenecek gaz bedeline eşitlenmeli ve kapsamı tüm düşük gelirli aileleri kapsayacak şekilde genişletilmelidir. Ayrıca yerel yönetimler bedelsiz veya düşük bedelle su desteği vermelidir.</w:t>
      </w:r>
      <w:r w:rsidR="00F03C22" w:rsidRP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Enerji girdileri ve ürünlerindeki yüksek vergiler düşürülmeli, elektrik</w:t>
      </w:r>
      <w:r w:rsidR="00ED106E">
        <w:rPr>
          <w:rFonts w:ascii="Times New Roman" w:hAnsi="Times New Roman" w:cs="Times New Roman"/>
          <w:sz w:val="24"/>
          <w:szCs w:val="24"/>
          <w:lang w:val="tr-TR"/>
        </w:rPr>
        <w:t xml:space="preserve"> </w:t>
      </w:r>
      <w:r w:rsidRPr="00ED106E">
        <w:rPr>
          <w:rFonts w:ascii="Times New Roman" w:hAnsi="Times New Roman" w:cs="Times New Roman"/>
          <w:sz w:val="24"/>
          <w:szCs w:val="24"/>
          <w:lang w:val="tr-TR"/>
        </w:rPr>
        <w:t>faturalarına eklenerek konut abonelerinden zorla tahsil edilen kayıp/kaçak bedeli ve dağıtım şirketlerine ilave kazançlar sağlayan tüm kalemler iptal edilmelidir. .</w:t>
      </w:r>
      <w:r w:rsidR="00B52041" w:rsidRPr="00ED106E">
        <w:rPr>
          <w:rFonts w:ascii="Times New Roman" w:hAnsi="Times New Roman" w:cs="Times New Roman"/>
          <w:sz w:val="24"/>
          <w:szCs w:val="24"/>
          <w:lang w:val="tr-TR"/>
        </w:rPr>
        <w:t>Yardımların yurttaşlara</w:t>
      </w:r>
      <w:r w:rsidR="00ED106E">
        <w:rPr>
          <w:rFonts w:ascii="Times New Roman" w:hAnsi="Times New Roman" w:cs="Times New Roman"/>
          <w:sz w:val="24"/>
          <w:szCs w:val="24"/>
          <w:lang w:val="tr-TR"/>
        </w:rPr>
        <w:t xml:space="preserve"> </w:t>
      </w:r>
      <w:r w:rsidR="00B52041" w:rsidRPr="00ED106E">
        <w:rPr>
          <w:rFonts w:ascii="Times New Roman" w:hAnsi="Times New Roman" w:cs="Times New Roman"/>
          <w:sz w:val="24"/>
          <w:szCs w:val="24"/>
          <w:lang w:val="tr-TR"/>
        </w:rPr>
        <w:t>şeffaf mekanizmalarla ulaşması sağlanmalıdır.</w:t>
      </w:r>
    </w:p>
    <w:p w14:paraId="0E89AF5B" w14:textId="637E2D07" w:rsidR="00677C16" w:rsidRPr="00ED106E" w:rsidRDefault="005261AC" w:rsidP="00ED106E">
      <w:pPr>
        <w:spacing w:after="0" w:line="240" w:lineRule="auto"/>
        <w:ind w:firstLine="709"/>
        <w:jc w:val="both"/>
        <w:rPr>
          <w:rFonts w:ascii="Times New Roman" w:eastAsiaTheme="minorEastAsia" w:hAnsi="Times New Roman" w:cs="Times New Roman"/>
          <w:b/>
          <w:bCs/>
          <w:color w:val="000000" w:themeColor="text1"/>
          <w:kern w:val="24"/>
          <w:sz w:val="24"/>
          <w:szCs w:val="24"/>
          <w:lang w:val="tr-TR" w:eastAsia="tr-TR"/>
          <w14:ligatures w14:val="none"/>
        </w:rPr>
      </w:pPr>
      <w:r>
        <w:rPr>
          <w:rFonts w:ascii="Times New Roman" w:eastAsiaTheme="minorEastAsia" w:hAnsi="Times New Roman" w:cs="Times New Roman"/>
          <w:b/>
          <w:bCs/>
          <w:color w:val="000000" w:themeColor="text1"/>
          <w:kern w:val="24"/>
          <w:sz w:val="24"/>
          <w:szCs w:val="24"/>
          <w:lang w:val="tr-TR" w:eastAsia="tr-TR"/>
          <w14:ligatures w14:val="none"/>
        </w:rPr>
        <w:t>7</w:t>
      </w:r>
      <w:r w:rsidR="000C2922" w:rsidRPr="00ED106E">
        <w:rPr>
          <w:rFonts w:ascii="Times New Roman" w:eastAsiaTheme="minorEastAsia" w:hAnsi="Times New Roman" w:cs="Times New Roman"/>
          <w:b/>
          <w:bCs/>
          <w:color w:val="000000" w:themeColor="text1"/>
          <w:kern w:val="24"/>
          <w:sz w:val="24"/>
          <w:szCs w:val="24"/>
          <w:lang w:val="tr-TR" w:eastAsia="tr-TR"/>
          <w14:ligatures w14:val="none"/>
        </w:rPr>
        <w:t>.</w:t>
      </w:r>
      <w:r w:rsidRPr="00ED106E">
        <w:rPr>
          <w:rFonts w:ascii="Times New Roman" w:eastAsiaTheme="minorEastAsia" w:hAnsi="Times New Roman" w:cs="Times New Roman"/>
          <w:b/>
          <w:bCs/>
          <w:color w:val="000000" w:themeColor="text1"/>
          <w:kern w:val="24"/>
          <w:sz w:val="24"/>
          <w:szCs w:val="24"/>
          <w:lang w:val="tr-TR" w:eastAsia="tr-TR"/>
          <w14:ligatures w14:val="none"/>
        </w:rPr>
        <w:t xml:space="preserve">Enerjide Toplum Yararı İçin Savunulması ve Karşı Çıkılması Gereken Düzenleme ve Uygulamalar </w:t>
      </w:r>
    </w:p>
    <w:p w14:paraId="52D486D0"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lastRenderedPageBreak/>
        <w:t xml:space="preserve">Acele kamulaştırma denen, sermayenin enerji yatırımları için yurttaşların oturdukları evlerden, topraklarından, çevrelerinden koparılmasına, sürgün edilmesine dayanak olan yasal düzenleme değiştirilmeli, insan haklarına aykırı bu uygulama derhal sona erdirilmelidir. </w:t>
      </w:r>
    </w:p>
    <w:p w14:paraId="3E44CD54"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Kullanılamayan bir hak, hak değildir. Toplumsal adalet için, tüm idari ve adli yargı süreçleri, halkın ve demokratik kuruluşların hatalı uygulamalara yasal itiraz hakkını sınırlayan, önleyen, hatalı yoruma açık; “doğrudan zarar görme şartı”, “yüksek dava açma harçları ve çok yüksek bilirkişi ücretleri” gibi tüm engeller kaldırılmalı ve hak arama kolay ve uygulanabilir olmalıdır.</w:t>
      </w:r>
    </w:p>
    <w:p w14:paraId="7085DB57"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Üretim yöntemi ne denli çevre dostu olursa olsun elektrik üretme gerekçesi, santral çevresinde yaşayan insanların istekleri dışında yaşamsal haklarının sınırlanmasını, ortadan kaldırılmasını haklı kılamaz.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“Çevreci ” santral yapma iddiası da, santralların tüm çevresel ve toplumsal etkilerini göz ardı etmenin, verimli tarımsal arazilerini sınırsız biçimde işgal etmenin, derinlere deşarj edilmesi gereken jeotermal kaynağın yüzeye yakın kuyulara veya yüzeye boşaltmanın, akarsu yataklarının güzergâhlarını değiştirmenin, doğal yaşam için gerekli olan suyu beton borular içerisine hapsetmenin ve çok sayıda ağacı kesmenin gerekçesi olamaz.</w:t>
      </w:r>
      <w:proofErr w:type="gramEnd"/>
    </w:p>
    <w:p w14:paraId="5A3C91EA"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Akkuyu</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ve Sinop NGS gibi riskli, dışa bağımlı, pahalı projeler iptal edilmelidir. </w:t>
      </w:r>
      <w:proofErr w:type="spellStart"/>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Akkuyu</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NES, TANAP, Türk Akımı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vb</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projelerde yapıldığı gibi; bazı ticari sözleşmelerin, bir tür “yasal hile” ile gereği olmadığı halde, TBMM onayından geçirilerek uluslararası sözleşme niteliği kazandırılması ve ulusal iç hukukun denetimi dışına çıkarılması önlenmeli; bu tür mevcut sözleşmeler ivedilikle yeniden görüşme konusu yapılmalı ve toplum ve ülke çıkarları doğrultusunda değiştirilmelidir. </w:t>
      </w:r>
      <w:proofErr w:type="gramEnd"/>
    </w:p>
    <w:p w14:paraId="60B69AD8"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İthal edilen petrol, doğalgaz, kömür gibi enerji hammaddeleri ile ilgili alım anlaşmaları yeniden görüşme konusu yapılmalı, ülkemiz aleyhine olan maddelerinin iptal edilmesi sağlanmalıdır. Ülkeden geçen tüm transit boru hatları millileştirilmeli ve kamulaştırılmalıdır.</w:t>
      </w:r>
    </w:p>
    <w:p w14:paraId="585F2C54"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Yasal düzenlemeler ve uygulamalarda, kamu yararı kavramı öznel ve piyasa güçleri lehine istismar edilen bir kavram olmaktan çıkarılmalıdır. Kamu yararı kavram ve uygulaması, toplumun ve emekçi halkın yararını gözeten nesnel ve somut olarak ölçülebilir ölçütlere dayandırılmalıdır.</w:t>
      </w:r>
    </w:p>
    <w:p w14:paraId="563486E1"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Enerji projelerine ilişkin yatırım kararlarında, ilgili projelerin topluma fayda ve maliyetlerini (olumlu ve olumsuz etkilerini) çeşitli yönlerden analiz eden/değerlendiren Çevresel Etki Değerlendirme (ÇED), Sosyal Etki Değerlendirme, Sağlık Etki Değerlendirme, Ekonomik Fayda Maliyet Analizi, Sosyal Analiz,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Sosyo</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-kültürel Analiz, Bölgesel Analiz gibi nesnel, nicel ve ölçülebilir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kriterler</w:t>
      </w:r>
      <w:proofErr w:type="gramEnd"/>
      <w:r w:rsidRPr="00ED106E">
        <w:rPr>
          <w:rFonts w:ascii="Times New Roman" w:eastAsiaTheme="minorEastAsia" w:hAnsi="Times New Roman" w:cs="Times New Roman"/>
          <w:color w:val="000000" w:themeColor="text1"/>
          <w:kern w:val="24"/>
          <w:sz w:val="24"/>
          <w:szCs w:val="24"/>
          <w:lang w:val="tr-TR" w:eastAsia="tr-TR"/>
          <w14:ligatures w14:val="none"/>
        </w:rPr>
        <w:t xml:space="preserve"> esas alınmalıdır. </w:t>
      </w:r>
    </w:p>
    <w:p w14:paraId="382742F3" w14:textId="32BAB1A4"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Kamu tarafından yapılanlar da dâhil; tüm yeni tesislerin çevresel ve toplumsal etki değerlendirme çalışmalarında, yatırımın tüm etkileri bilimsel gerçeklere dayandırılmalı ve kurulması öngörülen tesislerin bulunduğu yörede var olan ya da yatırım kararı alınmış diğer yatırım projelerinin etkileriyle birleşmesi sonucunda ortaya çıkacak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kümülatif</w:t>
      </w:r>
      <w:proofErr w:type="gramEnd"/>
      <w:r w:rsidRPr="00ED106E">
        <w:rPr>
          <w:rFonts w:ascii="Times New Roman" w:eastAsiaTheme="minorEastAsia" w:hAnsi="Times New Roman" w:cs="Times New Roman"/>
          <w:color w:val="000000" w:themeColor="text1"/>
          <w:kern w:val="24"/>
          <w:sz w:val="24"/>
          <w:szCs w:val="24"/>
          <w:lang w:val="tr-TR" w:eastAsia="tr-TR"/>
          <w14:ligatures w14:val="none"/>
        </w:rPr>
        <w:t xml:space="preserve"> etki de değerlendirilmelidir. Enerji, sanayi, altyapı sektörlerindeki tüm projelerin yapım ve işletme aşamaları sürekli denetlenmeli, çevresel ve toplumsal etki değerlendirmesinde belirtilen ve böylece taahhüt edilen yükümlülüklerin yerine getirilip getirilmediği görülmelidir.</w:t>
      </w:r>
    </w:p>
    <w:p w14:paraId="55403C9E" w14:textId="4CCA65A8"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Tüm enerji projelerinde yer seçiminden-projenin fizibilite aşaması, tesis montajı ve işletme ömrü sonuna kadar sürecin tüm aşamalarında, toplum yararı ve çevre öncelikle göz önüne alınmalı, halkın kabulü, diyalog ve danışma önemsenmeli, verimli tarımsal arazilere enerji tesisi kurulması ve halkın geçim kaynağı olan tarım alanlarına, meralara, akarsulara, göllere ve denizlere</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ve</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ekosisteme zarar verilmesi mutlaka önlenmelidir.</w:t>
      </w:r>
      <w:proofErr w:type="gramEnd"/>
    </w:p>
    <w:p w14:paraId="1C625929" w14:textId="678075D1"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Yanlış uygulamalardan zarar gören üreticilere ve yaşadıkları bölgede sağlıklı yaşam haklarını savunmak için barışçıl yöntemlerle direnenlere baskı ve şiddet uygulama, üzerlerine kolluk kuvvetleri gönderme derhal durmalı ve halkın taleplerine kulak verilmelidir.</w:t>
      </w:r>
    </w:p>
    <w:p w14:paraId="0403329F" w14:textId="2F90755B"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lastRenderedPageBreak/>
        <w:t>Atanmış ve seçilmiş yöneticilerin görevi, santral yatırımcısı sermaye gruplarının çıkarlarını kollamak değil, her ne pahasına olursa olsun o bölgede yaşayan insanların, toplumun, çevrenin, doğanın ve ülkenin çıkarlarını korumak olmalıdır.</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Kamu yönetimi, tüm enerji yatırımlarında yaşam alanlarının olumsuz yönde etkilenmemesi için kuralları geçersiz kılacak istisnaları kurgulamakla değil, kuralları istisnasız uygulamakla, yurttaşların anayasal haklarını savunmakla yükümlü olmalıdır.</w:t>
      </w:r>
    </w:p>
    <w:p w14:paraId="09B99E22" w14:textId="3245D04B"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Isınma amaçlı fosil yakıt kullanımının azaltılması için: </w:t>
      </w:r>
    </w:p>
    <w:p w14:paraId="30F443D0" w14:textId="37EFE532"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Başta son </w:t>
      </w:r>
      <w:r w:rsidR="00D96238" w:rsidRPr="00ED106E">
        <w:rPr>
          <w:rFonts w:ascii="Times New Roman" w:eastAsiaTheme="minorEastAsia" w:hAnsi="Times New Roman" w:cs="Times New Roman"/>
          <w:color w:val="000000" w:themeColor="text1"/>
          <w:kern w:val="24"/>
          <w:sz w:val="24"/>
          <w:szCs w:val="24"/>
          <w:lang w:val="tr-TR" w:eastAsia="tr-TR"/>
          <w14:ligatures w14:val="none"/>
        </w:rPr>
        <w:t>Kahramanmaraş merkezli</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deprem sonrası</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yeniden inşa edilecek yerleşimler olmak üzere, tüm yeni kentsel yerleşimler çağdaş kent planlama ilke ve esaslarına uygun olmalı ve</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imar planlamaları ve düzenlemelerde, güneşten azami ölçüde yararlanma ilkesi</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 xml:space="preserve">esas alınmalıdır. </w:t>
      </w:r>
    </w:p>
    <w:p w14:paraId="25DA44A7" w14:textId="07FE738A"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Tüm yeni binalar ve yapılar, ısınma ve soğutma ihtiyaçlarını ve ısı kayıplarını asgariye indirecek mimari özelliklere, yapım kurallarına ve güneşten azami ölçüde yararlanmalarına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imkan</w:t>
      </w:r>
      <w:proofErr w:type="gramEnd"/>
      <w:r w:rsidRPr="00ED106E">
        <w:rPr>
          <w:rFonts w:ascii="Times New Roman" w:eastAsiaTheme="minorEastAsia" w:hAnsi="Times New Roman" w:cs="Times New Roman"/>
          <w:color w:val="000000" w:themeColor="text1"/>
          <w:kern w:val="24"/>
          <w:sz w:val="24"/>
          <w:szCs w:val="24"/>
          <w:lang w:val="tr-TR" w:eastAsia="tr-TR"/>
          <w14:ligatures w14:val="none"/>
        </w:rPr>
        <w:t xml:space="preserve"> verecek güneş mimarisi esaslarına uygun planlanmalı, tasarlanmalı ve inşa edilmelidir. Mevcut bina stokunda, mimarisi uygun olan tüm binalarda ve yeni inşa edilen tüm yapılarda sıcak su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eldesi</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için güneş panelleri uygulaması zorunlu olmalıdır. Yapıların ortam (toprak, su, hava) ısısından yararlanmalarını sağlayacak ısı pompaları kullanmaları sağlanmalıdır. Yapıların bütününde ve bağımsız bölümlerde ısı kayıplarını azaltma amaçlı yapılacak çalışmalarda kullanılan malzemelerin nihai tüketicilere satışında KDV yüzde </w:t>
      </w:r>
      <w:r w:rsidR="005261AC">
        <w:rPr>
          <w:rFonts w:ascii="Times New Roman" w:eastAsiaTheme="minorEastAsia" w:hAnsi="Times New Roman" w:cs="Times New Roman"/>
          <w:color w:val="000000" w:themeColor="text1"/>
          <w:kern w:val="24"/>
          <w:sz w:val="24"/>
          <w:szCs w:val="24"/>
          <w:lang w:val="tr-TR" w:eastAsia="tr-TR"/>
          <w14:ligatures w14:val="none"/>
        </w:rPr>
        <w:t xml:space="preserve">1’e </w:t>
      </w:r>
      <w:r w:rsidRPr="00ED106E">
        <w:rPr>
          <w:rFonts w:ascii="Times New Roman" w:eastAsiaTheme="minorEastAsia" w:hAnsi="Times New Roman" w:cs="Times New Roman"/>
          <w:color w:val="000000" w:themeColor="text1"/>
          <w:kern w:val="24"/>
          <w:sz w:val="24"/>
          <w:szCs w:val="24"/>
          <w:lang w:val="tr-TR" w:eastAsia="tr-TR"/>
          <w14:ligatures w14:val="none"/>
        </w:rPr>
        <w:t>indirilmeli ve düşük gelir</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gruplarına destek verilmelidir.</w:t>
      </w:r>
    </w:p>
    <w:p w14:paraId="41887616" w14:textId="66C58196"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Jeotermal kaynakların, konutlarda, resmi ve özel işyerlerinde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mekan</w:t>
      </w:r>
      <w:proofErr w:type="gramEnd"/>
      <w:r w:rsidRPr="00ED106E">
        <w:rPr>
          <w:rFonts w:ascii="Times New Roman" w:eastAsiaTheme="minorEastAsia" w:hAnsi="Times New Roman" w:cs="Times New Roman"/>
          <w:color w:val="000000" w:themeColor="text1"/>
          <w:kern w:val="24"/>
          <w:sz w:val="24"/>
          <w:szCs w:val="24"/>
          <w:lang w:val="tr-TR" w:eastAsia="tr-TR"/>
          <w14:ligatures w14:val="none"/>
        </w:rPr>
        <w:t xml:space="preserve"> ısıtması amacıyla daha yaygın kullanılması için bir yol haritası</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 xml:space="preserve">ve eylem planı hazırlanmalı, yörelerindeki jeotermal kaynakları belirlemeleri, geliştirmeleri, konut ve işyerlerine jeotermal suyu iletecek dağıtım şebekesini kurup, işletebilmeleri için, yerel yönetimlere, İller Bankası üzerinden maddi ve teknik destek verilmelidir. </w:t>
      </w:r>
    </w:p>
    <w:p w14:paraId="2B270568" w14:textId="77777777"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Sanayi tesislerinin, kendi elektrik ihtiyaçlarını karşılamak amacıyla; tesis bünyesinde tekil ve bulundukları organize sanayi bölgelerinde ortaklaşa, yenilenebilir enerji kaynaklarına dayalı elektrik üretimleri desteklenmelidir.</w:t>
      </w:r>
    </w:p>
    <w:p w14:paraId="34F09F46" w14:textId="77777777" w:rsidR="00494AB5"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Sanayi kuruluşları ciddi etüt ve çalışmalarla;</w:t>
      </w:r>
    </w:p>
    <w:p w14:paraId="15FC7FD2" w14:textId="2066C0AA" w:rsidR="00D557CD" w:rsidRPr="00ED106E" w:rsidRDefault="00D96238"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w:t>
      </w:r>
      <w:r w:rsidR="00D557CD" w:rsidRPr="00ED106E">
        <w:rPr>
          <w:rFonts w:ascii="Times New Roman" w:eastAsiaTheme="minorEastAsia" w:hAnsi="Times New Roman" w:cs="Times New Roman"/>
          <w:color w:val="000000" w:themeColor="text1"/>
          <w:kern w:val="24"/>
          <w:sz w:val="24"/>
          <w:szCs w:val="24"/>
          <w:lang w:val="tr-TR" w:eastAsia="tr-TR"/>
          <w14:ligatures w14:val="none"/>
        </w:rPr>
        <w:t xml:space="preserve">Tesiste enerjiyi daha verimli kullanarak enerji tüketimini azaltmayı, </w:t>
      </w:r>
    </w:p>
    <w:p w14:paraId="12C04B05" w14:textId="098ED842" w:rsidR="00D557CD" w:rsidRPr="00ED106E" w:rsidRDefault="00D96238"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w:t>
      </w:r>
      <w:r w:rsidR="00D557CD" w:rsidRPr="00ED106E">
        <w:rPr>
          <w:rFonts w:ascii="Times New Roman" w:eastAsiaTheme="minorEastAsia" w:hAnsi="Times New Roman" w:cs="Times New Roman"/>
          <w:color w:val="000000" w:themeColor="text1"/>
          <w:kern w:val="24"/>
          <w:sz w:val="24"/>
          <w:szCs w:val="24"/>
          <w:lang w:val="tr-TR" w:eastAsia="tr-TR"/>
          <w14:ligatures w14:val="none"/>
        </w:rPr>
        <w:t>Gerek tesisin elektrik, gerekse sıcak su/buhar ihtiyaçlarını karşılamak için tesisin uygun olan yerlerine güneş panelleri</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00D557CD" w:rsidRPr="00ED106E">
        <w:rPr>
          <w:rFonts w:ascii="Times New Roman" w:eastAsiaTheme="minorEastAsia" w:hAnsi="Times New Roman" w:cs="Times New Roman"/>
          <w:color w:val="000000" w:themeColor="text1"/>
          <w:kern w:val="24"/>
          <w:sz w:val="24"/>
          <w:szCs w:val="24"/>
          <w:lang w:val="tr-TR" w:eastAsia="tr-TR"/>
          <w14:ligatures w14:val="none"/>
        </w:rPr>
        <w:t>koymayı öngörmelidir.</w:t>
      </w:r>
    </w:p>
    <w:p w14:paraId="760ACD57" w14:textId="13A10D40"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Ülke</w:t>
      </w:r>
      <w:r w:rsidR="00D96238" w:rsidRPr="00ED106E">
        <w:rPr>
          <w:rFonts w:ascii="Times New Roman" w:eastAsiaTheme="minorEastAsia" w:hAnsi="Times New Roman" w:cs="Times New Roman"/>
          <w:color w:val="000000" w:themeColor="text1"/>
          <w:kern w:val="24"/>
          <w:sz w:val="24"/>
          <w:szCs w:val="24"/>
          <w:lang w:val="tr-TR" w:eastAsia="tr-TR"/>
          <w14:ligatures w14:val="none"/>
        </w:rPr>
        <w:t>mizde</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tüketilen toplam enerjinin beşte biri ulaşım sektöründe kullanılmaktadır. Diğer tarafta, Türkiye’nin birincil ene</w:t>
      </w:r>
      <w:r w:rsidR="00494AB5">
        <w:rPr>
          <w:rFonts w:ascii="Times New Roman" w:eastAsiaTheme="minorEastAsia" w:hAnsi="Times New Roman" w:cs="Times New Roman"/>
          <w:color w:val="000000" w:themeColor="text1"/>
          <w:kern w:val="24"/>
          <w:sz w:val="24"/>
          <w:szCs w:val="24"/>
          <w:lang w:val="tr-TR" w:eastAsia="tr-TR"/>
          <w14:ligatures w14:val="none"/>
        </w:rPr>
        <w:t>rji kaynakları arzında yüzde 28.</w:t>
      </w:r>
      <w:r w:rsidRPr="00ED106E">
        <w:rPr>
          <w:rFonts w:ascii="Times New Roman" w:eastAsiaTheme="minorEastAsia" w:hAnsi="Times New Roman" w:cs="Times New Roman"/>
          <w:color w:val="000000" w:themeColor="text1"/>
          <w:kern w:val="24"/>
          <w:sz w:val="24"/>
          <w:szCs w:val="24"/>
          <w:lang w:val="tr-TR" w:eastAsia="tr-TR"/>
          <w14:ligatures w14:val="none"/>
        </w:rPr>
        <w:t xml:space="preserve">70’lik payı olan, tüketimin yüzde </w:t>
      </w:r>
      <w:r w:rsidR="00494AB5">
        <w:rPr>
          <w:rFonts w:ascii="Times New Roman" w:eastAsiaTheme="minorEastAsia" w:hAnsi="Times New Roman" w:cs="Times New Roman"/>
          <w:color w:val="000000" w:themeColor="text1"/>
          <w:kern w:val="24"/>
          <w:sz w:val="24"/>
          <w:szCs w:val="24"/>
          <w:lang w:val="tr-TR" w:eastAsia="tr-TR"/>
          <w14:ligatures w14:val="none"/>
        </w:rPr>
        <w:t>90’ından</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fazlası ithalatla karşılanan ve </w:t>
      </w:r>
      <w:r w:rsidR="00D96238" w:rsidRPr="00ED106E">
        <w:rPr>
          <w:rFonts w:ascii="Times New Roman" w:eastAsiaTheme="minorEastAsia" w:hAnsi="Times New Roman" w:cs="Times New Roman"/>
          <w:color w:val="000000" w:themeColor="text1"/>
          <w:kern w:val="24"/>
          <w:sz w:val="24"/>
          <w:szCs w:val="24"/>
          <w:lang w:val="tr-TR" w:eastAsia="tr-TR"/>
          <w14:ligatures w14:val="none"/>
        </w:rPr>
        <w:t>i</w:t>
      </w:r>
      <w:r w:rsidRPr="00ED106E">
        <w:rPr>
          <w:rFonts w:ascii="Times New Roman" w:eastAsiaTheme="minorEastAsia" w:hAnsi="Times New Roman" w:cs="Times New Roman"/>
          <w:color w:val="000000" w:themeColor="text1"/>
          <w:kern w:val="24"/>
          <w:sz w:val="24"/>
          <w:szCs w:val="24"/>
          <w:lang w:val="tr-TR" w:eastAsia="tr-TR"/>
          <w14:ligatures w14:val="none"/>
        </w:rPr>
        <w:t>thalatına</w:t>
      </w:r>
      <w:r w:rsidR="00494AB5">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2022’de 50 milyar dolar</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 xml:space="preserve">para ödediğimiz petrolün üçte ikisinin ulaşım sektöründe kullanıldığı ve enerjide dışa bağımlılığın en önemli nedenlerinden birinin karayollarındaki milyonlarca aracın yakıt tüketimi olduğu da akıllardan çıkarılmamalıdır. İthal fosil yakıtlara bağımlılığın ve karbon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salımlarının</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azaltılması için, ulaşım ve lojistik politikalarında çok ciddi değişiklikler gereklidir. Türkiye’de</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 xml:space="preserve">yaş ortalaması 15 olan, 28 milyondan </w:t>
      </w:r>
      <w:r w:rsidR="00D96238" w:rsidRPr="00ED106E">
        <w:rPr>
          <w:rFonts w:ascii="Times New Roman" w:eastAsiaTheme="minorEastAsia" w:hAnsi="Times New Roman" w:cs="Times New Roman"/>
          <w:color w:val="000000" w:themeColor="text1"/>
          <w:kern w:val="24"/>
          <w:sz w:val="24"/>
          <w:szCs w:val="24"/>
          <w:lang w:val="tr-TR" w:eastAsia="tr-TR"/>
          <w14:ligatures w14:val="none"/>
        </w:rPr>
        <w:t>f</w:t>
      </w:r>
      <w:r w:rsidRPr="00ED106E">
        <w:rPr>
          <w:rFonts w:ascii="Times New Roman" w:eastAsiaTheme="minorEastAsia" w:hAnsi="Times New Roman" w:cs="Times New Roman"/>
          <w:color w:val="000000" w:themeColor="text1"/>
          <w:kern w:val="24"/>
          <w:sz w:val="24"/>
          <w:szCs w:val="24"/>
          <w:lang w:val="tr-TR" w:eastAsia="tr-TR"/>
          <w14:ligatures w14:val="none"/>
        </w:rPr>
        <w:t>azla</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 xml:space="preserve">aracı elektrikliye çevirmek gibi, büyük mali kaynakları gerektirecek ve uzun yıllar alacak hayalci yaklaşımlar bir kenara koyulmalıdır. Özel oto sahipliğini özendiren bireysel taşıma sistemleri yerine, kent içi ulaşımda, yürüyüş ve bisiklet yollarını, elektrikli raylı toplu taşımacılığı, kentler arası ulaşım ve lojistikte raylı sistemleri ve deniz taşımacılığını başat hale getirecek politika ve uygulamalara bir an önce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yönelinmelidir</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w:t>
      </w:r>
    </w:p>
    <w:p w14:paraId="518F218B" w14:textId="040B0F45" w:rsidR="00733053" w:rsidRPr="00ED106E" w:rsidRDefault="00494AB5" w:rsidP="00ED106E">
      <w:pPr>
        <w:spacing w:after="0" w:line="240" w:lineRule="auto"/>
        <w:ind w:firstLine="709"/>
        <w:jc w:val="both"/>
        <w:rPr>
          <w:rFonts w:ascii="Times New Roman" w:eastAsiaTheme="minorEastAsia" w:hAnsi="Times New Roman" w:cs="Times New Roman"/>
          <w:b/>
          <w:bCs/>
          <w:color w:val="FF0000"/>
          <w:kern w:val="24"/>
          <w:sz w:val="24"/>
          <w:szCs w:val="24"/>
          <w:lang w:val="tr-TR" w:eastAsia="tr-TR"/>
          <w14:ligatures w14:val="none"/>
        </w:rPr>
      </w:pPr>
      <w:r>
        <w:rPr>
          <w:rFonts w:ascii="Times New Roman" w:eastAsiaTheme="minorEastAsia" w:hAnsi="Times New Roman" w:cs="Times New Roman"/>
          <w:b/>
          <w:bCs/>
          <w:color w:val="000000" w:themeColor="text1"/>
          <w:kern w:val="24"/>
          <w:sz w:val="24"/>
          <w:szCs w:val="24"/>
          <w:lang w:val="tr-TR" w:eastAsia="tr-TR"/>
          <w14:ligatures w14:val="none"/>
        </w:rPr>
        <w:t>8</w:t>
      </w:r>
      <w:r w:rsidR="000C2922" w:rsidRPr="00ED106E">
        <w:rPr>
          <w:rFonts w:ascii="Times New Roman" w:eastAsiaTheme="minorEastAsia" w:hAnsi="Times New Roman" w:cs="Times New Roman"/>
          <w:b/>
          <w:bCs/>
          <w:color w:val="000000" w:themeColor="text1"/>
          <w:kern w:val="24"/>
          <w:sz w:val="24"/>
          <w:szCs w:val="24"/>
          <w:lang w:val="tr-TR" w:eastAsia="tr-TR"/>
          <w14:ligatures w14:val="none"/>
        </w:rPr>
        <w:t>.</w:t>
      </w:r>
      <w:r w:rsidRPr="00ED106E">
        <w:rPr>
          <w:rFonts w:ascii="Times New Roman" w:eastAsiaTheme="minorEastAsia" w:hAnsi="Times New Roman" w:cs="Times New Roman"/>
          <w:b/>
          <w:bCs/>
          <w:color w:val="000000" w:themeColor="text1"/>
          <w:kern w:val="24"/>
          <w:sz w:val="24"/>
          <w:szCs w:val="24"/>
          <w:lang w:val="tr-TR" w:eastAsia="tr-TR"/>
          <w14:ligatures w14:val="none"/>
        </w:rPr>
        <w:t xml:space="preserve">Enerjide Toplum Yararını Gözeten, Kamucu, Toplumcu Başka Bir Dönüşüm Gereklidir </w:t>
      </w:r>
    </w:p>
    <w:p w14:paraId="55ACC1DD" w14:textId="46B1DFC0"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Enerjide toplum yararını gözeten, kamucu, toplumcu başka bir dönüşüm programını tasarlamak, topluma anlatmak, benimsetmek ve uygulamak gerek</w:t>
      </w:r>
      <w:r w:rsidR="00D96238" w:rsidRPr="00ED106E">
        <w:rPr>
          <w:rFonts w:ascii="Times New Roman" w:eastAsiaTheme="minorEastAsia" w:hAnsi="Times New Roman" w:cs="Times New Roman"/>
          <w:color w:val="000000" w:themeColor="text1"/>
          <w:kern w:val="24"/>
          <w:sz w:val="24"/>
          <w:szCs w:val="24"/>
          <w:lang w:val="tr-TR" w:eastAsia="tr-TR"/>
          <w14:ligatures w14:val="none"/>
        </w:rPr>
        <w:t>mektedir</w:t>
      </w:r>
      <w:r w:rsidR="00CB6B10" w:rsidRPr="00ED106E">
        <w:rPr>
          <w:rFonts w:ascii="Times New Roman" w:eastAsiaTheme="minorEastAsia" w:hAnsi="Times New Roman" w:cs="Times New Roman"/>
          <w:color w:val="000000" w:themeColor="text1"/>
          <w:kern w:val="24"/>
          <w:sz w:val="24"/>
          <w:szCs w:val="24"/>
          <w:lang w:val="tr-TR" w:eastAsia="tr-TR"/>
          <w14:ligatures w14:val="none"/>
        </w:rPr>
        <w:t>.</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 xml:space="preserve">Doğayı ve iklimi olumsuz yönde etkileyen yıkım sürecinin, insan yaşamı ve tüm canlı varlıklar için tehdide </w:t>
      </w:r>
      <w:r w:rsidRPr="00ED106E">
        <w:rPr>
          <w:rFonts w:ascii="Times New Roman" w:eastAsiaTheme="minorEastAsia" w:hAnsi="Times New Roman" w:cs="Times New Roman"/>
          <w:color w:val="000000" w:themeColor="text1"/>
          <w:kern w:val="24"/>
          <w:sz w:val="24"/>
          <w:szCs w:val="24"/>
          <w:lang w:val="tr-TR" w:eastAsia="tr-TR"/>
          <w14:ligatures w14:val="none"/>
        </w:rPr>
        <w:lastRenderedPageBreak/>
        <w:t>dönüşmesini önlemek için, başta emekçi sınıflar olmak üzere, toplumun ezici çoğunluğunun; çağdaş yaşam koşullarında yaşamlarını sürdürebilmelerini, ihtiyaçlarının karşılanmasını, hak ve çıkarlarının korunup geliştirilmesini öngören; kamucu, demokratik planlamacı, katılımcı, toplumcu bir program için, yeşil bir çevre, mavi bir gökyüzü, yaşanabilir bir doğa için, adaletli ve demokratik enerji politika ve uygulamaları için, enerjide başka bir dönüşüm için mücadele etmek</w:t>
      </w:r>
      <w:r w:rsidR="00D96238" w:rsidRPr="00ED106E">
        <w:rPr>
          <w:rFonts w:ascii="Times New Roman" w:eastAsiaTheme="minorEastAsia" w:hAnsi="Times New Roman" w:cs="Times New Roman"/>
          <w:color w:val="000000" w:themeColor="text1"/>
          <w:kern w:val="24"/>
          <w:sz w:val="24"/>
          <w:szCs w:val="24"/>
          <w:lang w:val="tr-TR" w:eastAsia="tr-TR"/>
          <w14:ligatures w14:val="none"/>
        </w:rPr>
        <w:t xml:space="preserve"> gerekmektedir.</w:t>
      </w:r>
      <w:proofErr w:type="gramEnd"/>
    </w:p>
    <w:p w14:paraId="342D00FE" w14:textId="563FE787"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Çalışmalarında ülkenin bütünlüğünü ve toplu</w:t>
      </w:r>
      <w:r w:rsidR="00494AB5">
        <w:rPr>
          <w:rFonts w:ascii="Times New Roman" w:eastAsiaTheme="minorEastAsia" w:hAnsi="Times New Roman" w:cs="Times New Roman"/>
          <w:color w:val="000000" w:themeColor="text1"/>
          <w:kern w:val="24"/>
          <w:sz w:val="24"/>
          <w:szCs w:val="24"/>
          <w:lang w:val="tr-TR" w:eastAsia="tr-TR"/>
          <w14:ligatures w14:val="none"/>
        </w:rPr>
        <w:t>mun yararını esas alan, merkezi</w:t>
      </w:r>
      <w:r w:rsidRPr="00ED106E">
        <w:rPr>
          <w:rFonts w:ascii="Times New Roman" w:eastAsiaTheme="minorEastAsia" w:hAnsi="Times New Roman" w:cs="Times New Roman"/>
          <w:color w:val="000000" w:themeColor="text1"/>
          <w:kern w:val="24"/>
          <w:sz w:val="24"/>
          <w:szCs w:val="24"/>
          <w:lang w:val="tr-TR" w:eastAsia="tr-TR"/>
          <w14:ligatures w14:val="none"/>
        </w:rPr>
        <w:t xml:space="preserve">/ulusal/bölgesel planların hazırlanması sürecinde yerel toplulukların özgül koşullarının ve ihtiyaçlarının yerelde merkezden daha iyi tanımlanacağını ve belirlenebileceğini kabul eden; eşit, özgür, adil, dayanışmayı önemseyen demokratik bir toplum ve refah içinde yaşanacak bir ülkeye ulaşmak için; </w:t>
      </w:r>
    </w:p>
    <w:p w14:paraId="3D8BE77E" w14:textId="33D32015"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Yurttaşlarına ve ülkesinde yaşayan insanlara</w:t>
      </w:r>
      <w:r w:rsidR="00494AB5">
        <w:rPr>
          <w:rFonts w:ascii="Times New Roman" w:eastAsiaTheme="minorEastAsia" w:hAnsi="Times New Roman" w:cs="Times New Roman"/>
          <w:color w:val="000000" w:themeColor="text1"/>
          <w:kern w:val="24"/>
          <w:sz w:val="24"/>
          <w:szCs w:val="24"/>
          <w:lang w:val="tr-TR" w:eastAsia="tr-TR"/>
          <w14:ligatures w14:val="none"/>
        </w:rPr>
        <w:t>,</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insan onuruna yakışır bir refah ortamı (beslenme, barınma, eğitim, sağlık vb. hizmetler) sağlayan</w:t>
      </w:r>
      <w:r w:rsidR="00494AB5">
        <w:rPr>
          <w:rFonts w:ascii="Times New Roman" w:eastAsiaTheme="minorEastAsia" w:hAnsi="Times New Roman" w:cs="Times New Roman"/>
          <w:color w:val="000000" w:themeColor="text1"/>
          <w:kern w:val="24"/>
          <w:sz w:val="24"/>
          <w:szCs w:val="24"/>
          <w:lang w:val="tr-TR" w:eastAsia="tr-TR"/>
          <w14:ligatures w14:val="none"/>
        </w:rPr>
        <w:t>,</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w:t>
      </w:r>
    </w:p>
    <w:p w14:paraId="3B3C90BC" w14:textId="2DCA48FA"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Büyüme ile istihd</w:t>
      </w:r>
      <w:r w:rsidR="00494AB5">
        <w:rPr>
          <w:rFonts w:ascii="Times New Roman" w:eastAsiaTheme="minorEastAsia" w:hAnsi="Times New Roman" w:cs="Times New Roman"/>
          <w:color w:val="000000" w:themeColor="text1"/>
          <w:kern w:val="24"/>
          <w:sz w:val="24"/>
          <w:szCs w:val="24"/>
          <w:lang w:val="tr-TR" w:eastAsia="tr-TR"/>
          <w14:ligatures w14:val="none"/>
        </w:rPr>
        <w:t>amı ve adil bölüşümü kurgulayan,</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w:t>
      </w:r>
    </w:p>
    <w:p w14:paraId="1D894C79" w14:textId="7E364C7C"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Bölgeler arasındaki eşitsizliği ve toplumdaki gelir dağılımı dengesizliğini gidermeyi amaçlayan, büyük şehirlerden tersine göçü ve Anadolu</w:t>
      </w:r>
      <w:r w:rsidR="00494AB5">
        <w:rPr>
          <w:rFonts w:ascii="Times New Roman" w:eastAsiaTheme="minorEastAsia" w:hAnsi="Times New Roman" w:cs="Times New Roman"/>
          <w:color w:val="000000" w:themeColor="text1"/>
          <w:kern w:val="24"/>
          <w:sz w:val="24"/>
          <w:szCs w:val="24"/>
          <w:lang w:val="tr-TR" w:eastAsia="tr-TR"/>
          <w14:ligatures w14:val="none"/>
        </w:rPr>
        <w:t>’ya yeniden yerleşmeyi sağlayan,</w:t>
      </w:r>
    </w:p>
    <w:p w14:paraId="37477F12" w14:textId="028CBE84"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Temel bilimleri, teknoloji geliştirmeyi ve nitelikli üretimi temel alan bir s</w:t>
      </w:r>
      <w:r w:rsidR="00494AB5">
        <w:rPr>
          <w:rFonts w:ascii="Times New Roman" w:eastAsiaTheme="minorEastAsia" w:hAnsi="Times New Roman" w:cs="Times New Roman"/>
          <w:color w:val="000000" w:themeColor="text1"/>
          <w:kern w:val="24"/>
          <w:sz w:val="24"/>
          <w:szCs w:val="24"/>
          <w:lang w:val="tr-TR" w:eastAsia="tr-TR"/>
          <w14:ligatures w14:val="none"/>
        </w:rPr>
        <w:t>anayiyi geliştirmeyi hedefleyen,</w:t>
      </w:r>
    </w:p>
    <w:p w14:paraId="4CE2A975" w14:textId="18B543A4"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Kamucu demokratik merkezi p</w:t>
      </w:r>
      <w:r w:rsidR="00494AB5">
        <w:rPr>
          <w:rFonts w:ascii="Times New Roman" w:eastAsiaTheme="minorEastAsia" w:hAnsi="Times New Roman" w:cs="Times New Roman"/>
          <w:color w:val="000000" w:themeColor="text1"/>
          <w:kern w:val="24"/>
          <w:sz w:val="24"/>
          <w:szCs w:val="24"/>
          <w:lang w:val="tr-TR" w:eastAsia="tr-TR"/>
          <w14:ligatures w14:val="none"/>
        </w:rPr>
        <w:t>lanlamanın esas kabul edildiği,</w:t>
      </w:r>
    </w:p>
    <w:p w14:paraId="2E8BD821" w14:textId="37CB2D04"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Piyasacılık</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karşısında kamucu bir bilinçle kamu yararına dönük belediyeleştirmeyi, devletleştirmeyi ve kamulaştırmayı vazge</w:t>
      </w:r>
      <w:r w:rsidR="00494AB5">
        <w:rPr>
          <w:rFonts w:ascii="Times New Roman" w:eastAsiaTheme="minorEastAsia" w:hAnsi="Times New Roman" w:cs="Times New Roman"/>
          <w:color w:val="000000" w:themeColor="text1"/>
          <w:kern w:val="24"/>
          <w:sz w:val="24"/>
          <w:szCs w:val="24"/>
          <w:lang w:val="tr-TR" w:eastAsia="tr-TR"/>
          <w14:ligatures w14:val="none"/>
        </w:rPr>
        <w:t>çilmez politikalar olarak gören,</w:t>
      </w:r>
    </w:p>
    <w:p w14:paraId="45EF2FAC" w14:textId="473B6DD4"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Gelir adaletini sağlayarak gelir, servet ve harcama-hizmet unsurları temelinde hakça</w:t>
      </w:r>
      <w:r w:rsidR="00494AB5">
        <w:rPr>
          <w:rFonts w:ascii="Times New Roman" w:eastAsiaTheme="minorEastAsia" w:hAnsi="Times New Roman" w:cs="Times New Roman"/>
          <w:color w:val="000000" w:themeColor="text1"/>
          <w:kern w:val="24"/>
          <w:sz w:val="24"/>
          <w:szCs w:val="24"/>
          <w:lang w:val="tr-TR" w:eastAsia="tr-TR"/>
          <w14:ligatures w14:val="none"/>
        </w:rPr>
        <w:t xml:space="preserve"> vergi toplayan ve hizmet sunan,</w:t>
      </w:r>
    </w:p>
    <w:p w14:paraId="0404B07B" w14:textId="3E6861D6"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Eğitim, sağlık, enerji, ulaşım, konut vb. hizmetlerin kamu hizmeti niteliğini vurgulayarak kamu eli ile verilmesini öngören bir kalkınmayı gerçekleştirebilmek ve buna uygun kamu yönetimi sistemi oluşturabilmek için emekten yana halkçı bir devlet mekanizması tesis edilmelidir. Bu kapsamda, kamu kuruluşları yeniden yapılandırılmalı ve bu yeni kurumsallaşmanın önemli bir bileşeni olarak Türkiye Planlama Kurumu (TPK) kurulmalıdır. </w:t>
      </w: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TPK’nın</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xml:space="preserve"> planlama kurgusu, yerel </w:t>
      </w:r>
      <w:proofErr w:type="gramStart"/>
      <w:r w:rsidRPr="00ED106E">
        <w:rPr>
          <w:rFonts w:ascii="Times New Roman" w:eastAsiaTheme="minorEastAsia" w:hAnsi="Times New Roman" w:cs="Times New Roman"/>
          <w:color w:val="000000" w:themeColor="text1"/>
          <w:kern w:val="24"/>
          <w:sz w:val="24"/>
          <w:szCs w:val="24"/>
          <w:lang w:val="tr-TR" w:eastAsia="tr-TR"/>
          <w14:ligatures w14:val="none"/>
        </w:rPr>
        <w:t>inisiyatifleri</w:t>
      </w:r>
      <w:proofErr w:type="gramEnd"/>
      <w:r w:rsidRPr="00ED106E">
        <w:rPr>
          <w:rFonts w:ascii="Times New Roman" w:eastAsiaTheme="minorEastAsia" w:hAnsi="Times New Roman" w:cs="Times New Roman"/>
          <w:color w:val="000000" w:themeColor="text1"/>
          <w:kern w:val="24"/>
          <w:sz w:val="24"/>
          <w:szCs w:val="24"/>
          <w:lang w:val="tr-TR" w:eastAsia="tr-TR"/>
          <w14:ligatures w14:val="none"/>
        </w:rPr>
        <w:t xml:space="preserve"> de dikkate alan, yerel unsurları da işin içine katan, karar mekanizmalarında onların da söz sahibi olduğu, katılımcı ve demokratik bir planlama anlayışına dayanmalıdır.</w:t>
      </w:r>
    </w:p>
    <w:p w14:paraId="42F30DBD" w14:textId="77777777" w:rsidR="00D17604" w:rsidRPr="00ED106E" w:rsidRDefault="00D17604"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proofErr w:type="spellStart"/>
      <w:r w:rsidRPr="00ED106E">
        <w:rPr>
          <w:rFonts w:ascii="Times New Roman" w:eastAsiaTheme="minorEastAsia" w:hAnsi="Times New Roman" w:cs="Times New Roman"/>
          <w:color w:val="000000" w:themeColor="text1"/>
          <w:kern w:val="24"/>
          <w:sz w:val="24"/>
          <w:szCs w:val="24"/>
          <w:lang w:val="tr-TR" w:eastAsia="tr-TR"/>
          <w14:ligatures w14:val="none"/>
        </w:rPr>
        <w:t>TPK’nın</w:t>
      </w:r>
      <w:proofErr w:type="spellEnd"/>
      <w:r w:rsidRPr="00ED106E">
        <w:rPr>
          <w:rFonts w:ascii="Times New Roman" w:eastAsiaTheme="minorEastAsia" w:hAnsi="Times New Roman" w:cs="Times New Roman"/>
          <w:color w:val="000000" w:themeColor="text1"/>
          <w:kern w:val="24"/>
          <w:sz w:val="24"/>
          <w:szCs w:val="24"/>
          <w:lang w:val="tr-TR" w:eastAsia="tr-TR"/>
          <w14:ligatures w14:val="none"/>
        </w:rPr>
        <w:t>, il, bölge ve ülke düzeyinde yapacağı tüm çalışmalara, yerelden merkeze doğru geniş katılımlar sağlanmalıdır. Temel sektörlerde strateji, politika ve önceliklerin tartışılıp yeniden belirleneceği, toplumun tüm kesimlerinin, konunun tüm taraflarının görüşlerini demokratik bir şekilde özgürce ifade edebileceği, geniş katılımlı Ulusal Platformlar oluşturulmalıdır.</w:t>
      </w:r>
    </w:p>
    <w:p w14:paraId="38DA7AD7" w14:textId="1189D9E2" w:rsidR="00D96238" w:rsidRPr="00ED106E" w:rsidRDefault="00494AB5"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Pr>
          <w:rFonts w:ascii="Times New Roman" w:eastAsiaTheme="minorEastAsia" w:hAnsi="Times New Roman" w:cs="Times New Roman"/>
          <w:iCs/>
          <w:color w:val="000000" w:themeColor="text1"/>
          <w:kern w:val="24"/>
          <w:sz w:val="24"/>
          <w:szCs w:val="24"/>
          <w:lang w:val="tr-TR" w:eastAsia="tr-TR"/>
          <w14:ligatures w14:val="none"/>
        </w:rPr>
        <w:t>“</w:t>
      </w:r>
      <w:r w:rsidR="00D557CD" w:rsidRPr="00494AB5">
        <w:rPr>
          <w:rFonts w:ascii="Times New Roman" w:eastAsiaTheme="minorEastAsia" w:hAnsi="Times New Roman" w:cs="Times New Roman"/>
          <w:iCs/>
          <w:color w:val="000000" w:themeColor="text1"/>
          <w:kern w:val="24"/>
          <w:sz w:val="24"/>
          <w:szCs w:val="24"/>
          <w:lang w:val="tr-TR" w:eastAsia="tr-TR"/>
          <w14:ligatures w14:val="none"/>
        </w:rPr>
        <w:t>KİT’ler zarar eder”</w:t>
      </w:r>
      <w:r w:rsidR="00D557CD" w:rsidRPr="00494AB5">
        <w:rPr>
          <w:rFonts w:ascii="Times New Roman" w:eastAsiaTheme="minorEastAsia" w:hAnsi="Times New Roman" w:cs="Times New Roman"/>
          <w:color w:val="000000" w:themeColor="text1"/>
          <w:kern w:val="24"/>
          <w:sz w:val="24"/>
          <w:szCs w:val="24"/>
          <w:lang w:val="tr-TR" w:eastAsia="tr-TR"/>
          <w14:ligatures w14:val="none"/>
        </w:rPr>
        <w:t xml:space="preserve"> t</w:t>
      </w:r>
      <w:r w:rsidR="00D557CD" w:rsidRPr="00ED106E">
        <w:rPr>
          <w:rFonts w:ascii="Times New Roman" w:eastAsiaTheme="minorEastAsia" w:hAnsi="Times New Roman" w:cs="Times New Roman"/>
          <w:color w:val="000000" w:themeColor="text1"/>
          <w:kern w:val="24"/>
          <w:sz w:val="24"/>
          <w:szCs w:val="24"/>
          <w:lang w:val="tr-TR" w:eastAsia="tr-TR"/>
          <w14:ligatures w14:val="none"/>
        </w:rPr>
        <w:t xml:space="preserve">ekerlemesinin yarattığı </w:t>
      </w:r>
      <w:proofErr w:type="gramStart"/>
      <w:r w:rsidR="00D557CD" w:rsidRPr="00ED106E">
        <w:rPr>
          <w:rFonts w:ascii="Times New Roman" w:eastAsiaTheme="minorEastAsia" w:hAnsi="Times New Roman" w:cs="Times New Roman"/>
          <w:color w:val="000000" w:themeColor="text1"/>
          <w:kern w:val="24"/>
          <w:sz w:val="24"/>
          <w:szCs w:val="24"/>
          <w:lang w:val="tr-TR" w:eastAsia="tr-TR"/>
          <w14:ligatures w14:val="none"/>
        </w:rPr>
        <w:t>kompleksten</w:t>
      </w:r>
      <w:proofErr w:type="gramEnd"/>
      <w:r w:rsidR="00D557CD" w:rsidRPr="00ED106E">
        <w:rPr>
          <w:rFonts w:ascii="Times New Roman" w:eastAsiaTheme="minorEastAsia" w:hAnsi="Times New Roman" w:cs="Times New Roman"/>
          <w:color w:val="000000" w:themeColor="text1"/>
          <w:kern w:val="24"/>
          <w:sz w:val="24"/>
          <w:szCs w:val="24"/>
          <w:lang w:val="tr-TR" w:eastAsia="tr-TR"/>
          <w14:ligatures w14:val="none"/>
        </w:rPr>
        <w:t xml:space="preserve"> bir an önce arınmalı ve yeni kamu iktisadi teşekkülleri sektör temelli olarak kurulmalıdır.</w:t>
      </w:r>
    </w:p>
    <w:p w14:paraId="1FD70EB5" w14:textId="4345B66B"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 Elektrik ve </w:t>
      </w:r>
      <w:r w:rsidR="004C4B03">
        <w:rPr>
          <w:rFonts w:ascii="Times New Roman" w:eastAsiaTheme="minorEastAsia" w:hAnsi="Times New Roman" w:cs="Times New Roman"/>
          <w:color w:val="000000" w:themeColor="text1"/>
          <w:kern w:val="24"/>
          <w:sz w:val="24"/>
          <w:szCs w:val="24"/>
          <w:lang w:val="tr-TR" w:eastAsia="tr-TR"/>
          <w14:ligatures w14:val="none"/>
        </w:rPr>
        <w:t>doğalgaz</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üretimi, iletimi ve dağıtımı, su üretimi ve dağıtımı, büyük ölçekli madencilik projeleri, kamusal eğitim, kültür, sağlık ve spor tesisleri, kamusal ulaşım sistem ve şebekeleri, toplu konut, sosyal güvenlik, temel ihtiyaç maddelerinin temini ve diğer sosyal fayda yaratan alanlarda</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güçlü kamusal kuruluşlar</w:t>
      </w:r>
      <w:r w:rsidR="00D96238" w:rsidRPr="00ED106E">
        <w:rPr>
          <w:rFonts w:ascii="Times New Roman" w:eastAsiaTheme="minorEastAsia" w:hAnsi="Times New Roman" w:cs="Times New Roman"/>
          <w:color w:val="000000" w:themeColor="text1"/>
          <w:kern w:val="24"/>
          <w:sz w:val="24"/>
          <w:szCs w:val="24"/>
          <w:lang w:val="tr-TR" w:eastAsia="tr-TR"/>
          <w14:ligatures w14:val="none"/>
        </w:rPr>
        <w:t xml:space="preserve"> planlanmalı ve hayata geçirilmelidir.</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w:t>
      </w:r>
    </w:p>
    <w:p w14:paraId="185BFAC4" w14:textId="133110E3"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Enerji; sağlık, eğitim gibi temel altyapı niteliğinde bir kamu hizmetidir. Kamu eliyle ve kamu denetiminde yürütülmesi gerekmektedir. Özelleşen kamu kuruluşlarının tekrar kamuya dönmesi sağlanmalıdır.</w:t>
      </w:r>
    </w:p>
    <w:p w14:paraId="6AEB6326" w14:textId="4A37E93D" w:rsidR="00D557CD" w:rsidRPr="00ED106E" w:rsidRDefault="00D557CD" w:rsidP="00ED106E">
      <w:pPr>
        <w:spacing w:after="0" w:line="240" w:lineRule="auto"/>
        <w:ind w:firstLine="709"/>
        <w:jc w:val="both"/>
        <w:rPr>
          <w:rFonts w:ascii="Times New Roman" w:eastAsiaTheme="minorEastAsia" w:hAnsi="Times New Roman" w:cs="Times New Roman"/>
          <w:bCs/>
          <w:color w:val="000000" w:themeColor="text1"/>
          <w:kern w:val="24"/>
          <w:sz w:val="24"/>
          <w:szCs w:val="24"/>
          <w:lang w:val="tr-TR" w:eastAsia="tr-TR"/>
          <w14:ligatures w14:val="none"/>
        </w:rPr>
      </w:pPr>
      <w:r w:rsidRPr="00ED106E">
        <w:rPr>
          <w:rFonts w:ascii="Times New Roman" w:eastAsiaTheme="minorEastAsia" w:hAnsi="Times New Roman" w:cs="Times New Roman"/>
          <w:bCs/>
          <w:color w:val="000000" w:themeColor="text1"/>
          <w:kern w:val="24"/>
          <w:sz w:val="24"/>
          <w:szCs w:val="24"/>
          <w:lang w:val="tr-TR" w:eastAsia="tr-TR"/>
          <w14:ligatures w14:val="none"/>
        </w:rPr>
        <w:t>PETKİM, TÜPRAŞ, Demir Çelik Fabrikaları (ERDEMİR ve İSDEMİR), Seydişehir Alüminyum, Karadeniz Bakır gibi sanayinin en fazla ihtiyaç duy</w:t>
      </w:r>
      <w:r w:rsidR="00494AB5">
        <w:rPr>
          <w:rFonts w:ascii="Times New Roman" w:eastAsiaTheme="minorEastAsia" w:hAnsi="Times New Roman" w:cs="Times New Roman"/>
          <w:bCs/>
          <w:color w:val="000000" w:themeColor="text1"/>
          <w:kern w:val="24"/>
          <w:sz w:val="24"/>
          <w:szCs w:val="24"/>
          <w:lang w:val="tr-TR" w:eastAsia="tr-TR"/>
          <w14:ligatures w14:val="none"/>
        </w:rPr>
        <w:t>duğu ara malı üreten işletmelerin</w:t>
      </w:r>
      <w:r w:rsidRPr="00ED106E">
        <w:rPr>
          <w:rFonts w:ascii="Times New Roman" w:eastAsiaTheme="minorEastAsia" w:hAnsi="Times New Roman" w:cs="Times New Roman"/>
          <w:bCs/>
          <w:color w:val="000000" w:themeColor="text1"/>
          <w:kern w:val="24"/>
          <w:sz w:val="24"/>
          <w:szCs w:val="24"/>
          <w:lang w:val="tr-TR" w:eastAsia="tr-TR"/>
          <w14:ligatures w14:val="none"/>
        </w:rPr>
        <w:t xml:space="preserve"> kamuya geri döndü</w:t>
      </w:r>
      <w:r w:rsidR="00D17604" w:rsidRPr="00ED106E">
        <w:rPr>
          <w:rFonts w:ascii="Times New Roman" w:eastAsiaTheme="minorEastAsia" w:hAnsi="Times New Roman" w:cs="Times New Roman"/>
          <w:bCs/>
          <w:color w:val="000000" w:themeColor="text1"/>
          <w:kern w:val="24"/>
          <w:sz w:val="24"/>
          <w:szCs w:val="24"/>
          <w:lang w:val="tr-TR" w:eastAsia="tr-TR"/>
          <w14:ligatures w14:val="none"/>
        </w:rPr>
        <w:t>r</w:t>
      </w:r>
      <w:r w:rsidR="00B05981" w:rsidRPr="00ED106E">
        <w:rPr>
          <w:rFonts w:ascii="Times New Roman" w:eastAsiaTheme="minorEastAsia" w:hAnsi="Times New Roman" w:cs="Times New Roman"/>
          <w:bCs/>
          <w:color w:val="000000" w:themeColor="text1"/>
          <w:kern w:val="24"/>
          <w:sz w:val="24"/>
          <w:szCs w:val="24"/>
          <w:lang w:val="tr-TR" w:eastAsia="tr-TR"/>
          <w14:ligatures w14:val="none"/>
        </w:rPr>
        <w:t>ülmesi sağlanmalıdır.</w:t>
      </w:r>
    </w:p>
    <w:p w14:paraId="7EC8390C" w14:textId="7FE0D13E" w:rsidR="00D557CD" w:rsidRPr="00ED106E" w:rsidRDefault="00D557CD" w:rsidP="00ED106E">
      <w:pPr>
        <w:spacing w:after="0" w:line="240" w:lineRule="auto"/>
        <w:ind w:firstLine="709"/>
        <w:jc w:val="both"/>
        <w:rPr>
          <w:rFonts w:ascii="Times New Roman" w:eastAsiaTheme="minorEastAsia" w:hAnsi="Times New Roman" w:cs="Times New Roman"/>
          <w:bCs/>
          <w:color w:val="000000" w:themeColor="text1"/>
          <w:kern w:val="24"/>
          <w:sz w:val="24"/>
          <w:szCs w:val="24"/>
          <w:lang w:val="tr-TR" w:eastAsia="tr-TR"/>
          <w14:ligatures w14:val="none"/>
        </w:rPr>
      </w:pPr>
      <w:r w:rsidRPr="00ED106E">
        <w:rPr>
          <w:rFonts w:ascii="Times New Roman" w:eastAsiaTheme="minorEastAsia" w:hAnsi="Times New Roman" w:cs="Times New Roman"/>
          <w:bCs/>
          <w:color w:val="000000" w:themeColor="text1"/>
          <w:kern w:val="24"/>
          <w:sz w:val="24"/>
          <w:szCs w:val="24"/>
          <w:lang w:val="tr-TR" w:eastAsia="tr-TR"/>
          <w14:ligatures w14:val="none"/>
        </w:rPr>
        <w:lastRenderedPageBreak/>
        <w:t>Elektrik üretimi, iletimi ve dağıtımının yanı sıra mühendislik, müşavirlik hizmetleri verecek ve sektör ihtiyacı olan ve yurt içinde üretilmeyen ürün imalatına da yönelecek Türkiye Elektrik Kurumu</w:t>
      </w:r>
      <w:r w:rsidR="00B05981" w:rsidRPr="00ED106E">
        <w:rPr>
          <w:rFonts w:ascii="Times New Roman" w:eastAsiaTheme="minorEastAsia" w:hAnsi="Times New Roman" w:cs="Times New Roman"/>
          <w:bCs/>
          <w:color w:val="000000" w:themeColor="text1"/>
          <w:kern w:val="24"/>
          <w:sz w:val="24"/>
          <w:szCs w:val="24"/>
          <w:lang w:val="tr-TR" w:eastAsia="tr-TR"/>
          <w14:ligatures w14:val="none"/>
        </w:rPr>
        <w:t xml:space="preserve"> yeniden kurulmalıdır.</w:t>
      </w:r>
    </w:p>
    <w:p w14:paraId="6F083F09" w14:textId="5519BBFE" w:rsidR="00DB2543" w:rsidRPr="00ED106E" w:rsidRDefault="00D557CD" w:rsidP="00ED106E">
      <w:pPr>
        <w:spacing w:after="0" w:line="240" w:lineRule="auto"/>
        <w:ind w:firstLine="709"/>
        <w:jc w:val="both"/>
        <w:rPr>
          <w:rFonts w:ascii="Times New Roman" w:eastAsiaTheme="minorEastAsia" w:hAnsi="Times New Roman" w:cs="Times New Roman"/>
          <w:bCs/>
          <w:color w:val="000000" w:themeColor="text1"/>
          <w:kern w:val="24"/>
          <w:sz w:val="24"/>
          <w:szCs w:val="24"/>
          <w:lang w:val="tr-TR" w:eastAsia="tr-TR"/>
          <w14:ligatures w14:val="none"/>
        </w:rPr>
      </w:pPr>
      <w:r w:rsidRPr="00ED106E">
        <w:rPr>
          <w:rFonts w:ascii="Times New Roman" w:eastAsiaTheme="minorEastAsia" w:hAnsi="Times New Roman" w:cs="Times New Roman"/>
          <w:bCs/>
          <w:color w:val="000000" w:themeColor="text1"/>
          <w:kern w:val="24"/>
          <w:sz w:val="24"/>
          <w:szCs w:val="24"/>
          <w:lang w:val="tr-TR" w:eastAsia="tr-TR"/>
          <w14:ligatures w14:val="none"/>
        </w:rPr>
        <w:t>Petrol ve doğalgaz arama, üretim, rafinaj, iletim faaliyetlerini, olumsuz çevresel etkileri en düşük düzeyde tutarak dikey bütünleşmiş bir yapıda sürdürecek, dağıtım ve satış faaliyetlerinde de bulunabilecek bir kuruluş olarak TPAO ve BOTAŞ’ı da bünyesine alacak Türkiye Petrol ve Doğalgaz Kurumu (TPDK)</w:t>
      </w:r>
      <w:r w:rsidR="00494AB5">
        <w:rPr>
          <w:rFonts w:ascii="Times New Roman" w:eastAsiaTheme="minorEastAsia" w:hAnsi="Times New Roman" w:cs="Times New Roman"/>
          <w:bCs/>
          <w:color w:val="000000" w:themeColor="text1"/>
          <w:kern w:val="24"/>
          <w:sz w:val="24"/>
          <w:szCs w:val="24"/>
          <w:lang w:val="tr-TR" w:eastAsia="tr-TR"/>
          <w14:ligatures w14:val="none"/>
        </w:rPr>
        <w:t xml:space="preserve"> </w:t>
      </w:r>
      <w:r w:rsidR="00B05981" w:rsidRPr="00ED106E">
        <w:rPr>
          <w:rFonts w:ascii="Times New Roman" w:eastAsiaTheme="minorEastAsia" w:hAnsi="Times New Roman" w:cs="Times New Roman"/>
          <w:bCs/>
          <w:color w:val="000000" w:themeColor="text1"/>
          <w:kern w:val="24"/>
          <w:sz w:val="24"/>
          <w:szCs w:val="24"/>
          <w:lang w:val="tr-TR" w:eastAsia="tr-TR"/>
          <w14:ligatures w14:val="none"/>
        </w:rPr>
        <w:t xml:space="preserve">kurulmalıdır. </w:t>
      </w:r>
    </w:p>
    <w:p w14:paraId="15DE9FA3" w14:textId="1C5C9F50" w:rsidR="00B05981"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Kamu işletmelerinde şeffaflık temel kural haline gelmelidir.</w:t>
      </w:r>
    </w:p>
    <w:p w14:paraId="0387C058" w14:textId="601EDADF" w:rsidR="00D557CD" w:rsidRPr="00ED106E" w:rsidRDefault="00D557CD" w:rsidP="00ED106E">
      <w:pPr>
        <w:spacing w:after="0" w:line="240" w:lineRule="auto"/>
        <w:ind w:firstLine="709"/>
        <w:jc w:val="both"/>
        <w:rPr>
          <w:rFonts w:ascii="Times New Roman" w:eastAsiaTheme="minorEastAsia" w:hAnsi="Times New Roman" w:cs="Times New Roman"/>
          <w:color w:val="000000" w:themeColor="text1"/>
          <w:kern w:val="24"/>
          <w:sz w:val="24"/>
          <w:szCs w:val="24"/>
          <w:lang w:val="tr-TR" w:eastAsia="tr-TR"/>
          <w14:ligatures w14:val="none"/>
        </w:rPr>
      </w:pPr>
      <w:r w:rsidRPr="00ED106E">
        <w:rPr>
          <w:rFonts w:ascii="Times New Roman" w:eastAsiaTheme="minorEastAsia" w:hAnsi="Times New Roman" w:cs="Times New Roman"/>
          <w:color w:val="000000" w:themeColor="text1"/>
          <w:kern w:val="24"/>
          <w:sz w:val="24"/>
          <w:szCs w:val="24"/>
          <w:lang w:val="tr-TR" w:eastAsia="tr-TR"/>
          <w14:ligatures w14:val="none"/>
        </w:rPr>
        <w:t xml:space="preserve">Çalışanların yanı sıra, üretilen hizmetlerden yararlananlar, ürünleri kullananlar ve özellikle enerji, </w:t>
      </w:r>
      <w:r w:rsidR="00B05981" w:rsidRPr="00ED106E">
        <w:rPr>
          <w:rFonts w:ascii="Times New Roman" w:eastAsiaTheme="minorEastAsia" w:hAnsi="Times New Roman" w:cs="Times New Roman"/>
          <w:color w:val="000000" w:themeColor="text1"/>
          <w:kern w:val="24"/>
          <w:sz w:val="24"/>
          <w:szCs w:val="24"/>
          <w:lang w:val="tr-TR" w:eastAsia="tr-TR"/>
          <w14:ligatures w14:val="none"/>
        </w:rPr>
        <w:t>madencilik, altyapı</w:t>
      </w:r>
      <w:r w:rsidRPr="00ED106E">
        <w:rPr>
          <w:rFonts w:ascii="Times New Roman" w:eastAsiaTheme="minorEastAsia" w:hAnsi="Times New Roman" w:cs="Times New Roman"/>
          <w:color w:val="000000" w:themeColor="text1"/>
          <w:kern w:val="24"/>
          <w:sz w:val="24"/>
          <w:szCs w:val="24"/>
          <w:lang w:val="tr-TR" w:eastAsia="tr-TR"/>
          <w14:ligatures w14:val="none"/>
        </w:rPr>
        <w:t xml:space="preserve"> ve sanayi yatırımlarında, tesislerin</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bulunduğu bölgede yaşayan</w:t>
      </w:r>
      <w:r w:rsidR="00ED106E">
        <w:rPr>
          <w:rFonts w:ascii="Times New Roman" w:eastAsiaTheme="minorEastAsia" w:hAnsi="Times New Roman" w:cs="Times New Roman"/>
          <w:color w:val="000000" w:themeColor="text1"/>
          <w:kern w:val="24"/>
          <w:sz w:val="24"/>
          <w:szCs w:val="24"/>
          <w:lang w:val="tr-TR" w:eastAsia="tr-TR"/>
          <w14:ligatures w14:val="none"/>
        </w:rPr>
        <w:t xml:space="preserve"> </w:t>
      </w:r>
      <w:r w:rsidRPr="00ED106E">
        <w:rPr>
          <w:rFonts w:ascii="Times New Roman" w:eastAsiaTheme="minorEastAsia" w:hAnsi="Times New Roman" w:cs="Times New Roman"/>
          <w:color w:val="000000" w:themeColor="text1"/>
          <w:kern w:val="24"/>
          <w:sz w:val="24"/>
          <w:szCs w:val="24"/>
          <w:lang w:val="tr-TR" w:eastAsia="tr-TR"/>
          <w14:ligatures w14:val="none"/>
        </w:rPr>
        <w:t>halkın demokratik temsilcileri de, karar alma süreçlerinde ve denetimde etkin, söz ve karar sahibi olmalı, sendikal örgütlenme yaygınlaşmalı, üretenler yönetmelidir.</w:t>
      </w:r>
    </w:p>
    <w:p w14:paraId="17C5AC94" w14:textId="4F08DFC6" w:rsidR="00ED106E" w:rsidRDefault="0051271E" w:rsidP="00ED106E">
      <w:pPr>
        <w:spacing w:after="0" w:line="240" w:lineRule="auto"/>
        <w:ind w:firstLine="709"/>
        <w:jc w:val="both"/>
        <w:rPr>
          <w:rFonts w:ascii="Times New Roman" w:eastAsiaTheme="minorEastAsia" w:hAnsi="Times New Roman" w:cs="Times New Roman"/>
          <w:b/>
          <w:color w:val="000000" w:themeColor="text1"/>
          <w:kern w:val="24"/>
          <w:sz w:val="24"/>
          <w:szCs w:val="24"/>
          <w:lang w:val="tr-TR" w:eastAsia="tr-TR"/>
          <w14:ligatures w14:val="none"/>
        </w:rPr>
      </w:pPr>
      <w:proofErr w:type="spellStart"/>
      <w:r w:rsidRPr="00ED106E">
        <w:rPr>
          <w:rFonts w:ascii="Times New Roman" w:eastAsiaTheme="minorEastAsia" w:hAnsi="Times New Roman" w:cs="Times New Roman"/>
          <w:b/>
          <w:color w:val="000000" w:themeColor="text1"/>
          <w:kern w:val="24"/>
          <w:sz w:val="24"/>
          <w:szCs w:val="24"/>
          <w:lang w:val="tr-TR" w:eastAsia="tr-TR"/>
          <w14:ligatures w14:val="none"/>
        </w:rPr>
        <w:t>Sempozyum’un</w:t>
      </w:r>
      <w:proofErr w:type="spellEnd"/>
      <w:r w:rsidRPr="00ED106E">
        <w:rPr>
          <w:rFonts w:ascii="Times New Roman" w:eastAsiaTheme="minorEastAsia" w:hAnsi="Times New Roman" w:cs="Times New Roman"/>
          <w:b/>
          <w:color w:val="000000" w:themeColor="text1"/>
          <w:kern w:val="24"/>
          <w:sz w:val="24"/>
          <w:szCs w:val="24"/>
          <w:lang w:val="tr-TR" w:eastAsia="tr-TR"/>
          <w14:ligatures w14:val="none"/>
        </w:rPr>
        <w:t xml:space="preserve"> düzenleyici ve katılımcıları, tüm yurttaş</w:t>
      </w:r>
      <w:r w:rsidR="00B168B2" w:rsidRPr="00ED106E">
        <w:rPr>
          <w:rFonts w:ascii="Times New Roman" w:eastAsiaTheme="minorEastAsia" w:hAnsi="Times New Roman" w:cs="Times New Roman"/>
          <w:b/>
          <w:color w:val="000000" w:themeColor="text1"/>
          <w:kern w:val="24"/>
          <w:sz w:val="24"/>
          <w:szCs w:val="24"/>
          <w:lang w:val="tr-TR" w:eastAsia="tr-TR"/>
          <w14:ligatures w14:val="none"/>
        </w:rPr>
        <w:t>l</w:t>
      </w:r>
      <w:r w:rsidRPr="00ED106E">
        <w:rPr>
          <w:rFonts w:ascii="Times New Roman" w:eastAsiaTheme="minorEastAsia" w:hAnsi="Times New Roman" w:cs="Times New Roman"/>
          <w:b/>
          <w:color w:val="000000" w:themeColor="text1"/>
          <w:kern w:val="24"/>
          <w:sz w:val="24"/>
          <w:szCs w:val="24"/>
          <w:lang w:val="tr-TR" w:eastAsia="tr-TR"/>
          <w14:ligatures w14:val="none"/>
        </w:rPr>
        <w:t xml:space="preserve">arı ve ilgili kuruluşları, </w:t>
      </w:r>
      <w:r w:rsidR="00D557CD" w:rsidRPr="00ED106E">
        <w:rPr>
          <w:rFonts w:ascii="Times New Roman" w:eastAsiaTheme="minorEastAsia" w:hAnsi="Times New Roman" w:cs="Times New Roman"/>
          <w:b/>
          <w:color w:val="000000" w:themeColor="text1"/>
          <w:kern w:val="24"/>
          <w:sz w:val="24"/>
          <w:szCs w:val="24"/>
          <w:lang w:val="tr-TR" w:eastAsia="tr-TR"/>
          <w14:ligatures w14:val="none"/>
        </w:rPr>
        <w:t xml:space="preserve">Cumhuriyet’in 100. </w:t>
      </w:r>
      <w:r w:rsidR="00B05981" w:rsidRPr="00ED106E">
        <w:rPr>
          <w:rFonts w:ascii="Times New Roman" w:eastAsiaTheme="minorEastAsia" w:hAnsi="Times New Roman" w:cs="Times New Roman"/>
          <w:b/>
          <w:color w:val="000000" w:themeColor="text1"/>
          <w:kern w:val="24"/>
          <w:sz w:val="24"/>
          <w:szCs w:val="24"/>
          <w:lang w:val="tr-TR" w:eastAsia="tr-TR"/>
          <w14:ligatures w14:val="none"/>
        </w:rPr>
        <w:t>Y</w:t>
      </w:r>
      <w:r w:rsidR="00D557CD" w:rsidRPr="00ED106E">
        <w:rPr>
          <w:rFonts w:ascii="Times New Roman" w:eastAsiaTheme="minorEastAsia" w:hAnsi="Times New Roman" w:cs="Times New Roman"/>
          <w:b/>
          <w:color w:val="000000" w:themeColor="text1"/>
          <w:kern w:val="24"/>
          <w:sz w:val="24"/>
          <w:szCs w:val="24"/>
          <w:lang w:val="tr-TR" w:eastAsia="tr-TR"/>
          <w14:ligatures w14:val="none"/>
        </w:rPr>
        <w:t>ılında</w:t>
      </w:r>
      <w:r w:rsidR="00B05981" w:rsidRPr="00ED106E">
        <w:rPr>
          <w:rFonts w:ascii="Times New Roman" w:eastAsiaTheme="minorEastAsia" w:hAnsi="Times New Roman" w:cs="Times New Roman"/>
          <w:b/>
          <w:color w:val="000000" w:themeColor="text1"/>
          <w:kern w:val="24"/>
          <w:sz w:val="24"/>
          <w:szCs w:val="24"/>
          <w:lang w:val="tr-TR" w:eastAsia="tr-TR"/>
          <w14:ligatures w14:val="none"/>
        </w:rPr>
        <w:t xml:space="preserve"> ülkemiz</w:t>
      </w:r>
      <w:r w:rsidR="00D17604" w:rsidRPr="00ED106E">
        <w:rPr>
          <w:rFonts w:ascii="Times New Roman" w:eastAsiaTheme="minorEastAsia" w:hAnsi="Times New Roman" w:cs="Times New Roman"/>
          <w:b/>
          <w:color w:val="000000" w:themeColor="text1"/>
          <w:kern w:val="24"/>
          <w:sz w:val="24"/>
          <w:szCs w:val="24"/>
          <w:lang w:val="tr-TR" w:eastAsia="tr-TR"/>
          <w14:ligatures w14:val="none"/>
        </w:rPr>
        <w:t>de</w:t>
      </w:r>
      <w:r w:rsidR="00B168B2" w:rsidRPr="00ED106E">
        <w:rPr>
          <w:rFonts w:ascii="Times New Roman" w:eastAsiaTheme="minorEastAsia" w:hAnsi="Times New Roman" w:cs="Times New Roman"/>
          <w:b/>
          <w:color w:val="000000" w:themeColor="text1"/>
          <w:kern w:val="24"/>
          <w:sz w:val="24"/>
          <w:szCs w:val="24"/>
          <w:lang w:val="tr-TR" w:eastAsia="tr-TR"/>
          <w14:ligatures w14:val="none"/>
        </w:rPr>
        <w:t>;</w:t>
      </w:r>
      <w:r w:rsidR="00B05981" w:rsidRPr="00ED106E">
        <w:rPr>
          <w:rFonts w:ascii="Times New Roman" w:eastAsiaTheme="minorEastAsia" w:hAnsi="Times New Roman" w:cs="Times New Roman"/>
          <w:b/>
          <w:color w:val="000000" w:themeColor="text1"/>
          <w:kern w:val="24"/>
          <w:sz w:val="24"/>
          <w:szCs w:val="24"/>
          <w:lang w:val="tr-TR" w:eastAsia="tr-TR"/>
          <w14:ligatures w14:val="none"/>
        </w:rPr>
        <w:t xml:space="preserve"> yurttaş ve ülke çıkarlarını hiçe sayan</w:t>
      </w:r>
      <w:r w:rsidR="00CB6B10" w:rsidRPr="00ED106E">
        <w:rPr>
          <w:rFonts w:ascii="Times New Roman" w:eastAsiaTheme="minorEastAsia" w:hAnsi="Times New Roman" w:cs="Times New Roman"/>
          <w:b/>
          <w:color w:val="000000" w:themeColor="text1"/>
          <w:kern w:val="24"/>
          <w:sz w:val="24"/>
          <w:szCs w:val="24"/>
          <w:lang w:val="tr-TR" w:eastAsia="tr-TR"/>
          <w14:ligatures w14:val="none"/>
        </w:rPr>
        <w:t>,</w:t>
      </w:r>
      <w:r w:rsidR="00B05981" w:rsidRPr="00ED106E">
        <w:rPr>
          <w:rFonts w:ascii="Times New Roman" w:eastAsiaTheme="minorEastAsia" w:hAnsi="Times New Roman" w:cs="Times New Roman"/>
          <w:b/>
          <w:color w:val="000000" w:themeColor="text1"/>
          <w:kern w:val="24"/>
          <w:sz w:val="24"/>
          <w:szCs w:val="24"/>
          <w:lang w:val="tr-TR" w:eastAsia="tr-TR"/>
          <w14:ligatures w14:val="none"/>
        </w:rPr>
        <w:t xml:space="preserve"> sermaye ve şirket çıkarlarını önceleyen enerji politikalarına son vermek için</w:t>
      </w:r>
      <w:r w:rsidR="00D17604" w:rsidRPr="00ED106E">
        <w:rPr>
          <w:rFonts w:ascii="Times New Roman" w:eastAsiaTheme="minorEastAsia" w:hAnsi="Times New Roman" w:cs="Times New Roman"/>
          <w:b/>
          <w:color w:val="000000" w:themeColor="text1"/>
          <w:kern w:val="24"/>
          <w:sz w:val="24"/>
          <w:szCs w:val="24"/>
          <w:lang w:val="tr-TR" w:eastAsia="tr-TR"/>
          <w14:ligatures w14:val="none"/>
        </w:rPr>
        <w:t xml:space="preserve"> toplum yararını başat hale getirecek çalışmaları</w:t>
      </w:r>
      <w:r w:rsidRPr="00ED106E">
        <w:rPr>
          <w:rFonts w:ascii="Times New Roman" w:eastAsiaTheme="minorEastAsia" w:hAnsi="Times New Roman" w:cs="Times New Roman"/>
          <w:b/>
          <w:color w:val="000000" w:themeColor="text1"/>
          <w:kern w:val="24"/>
          <w:sz w:val="24"/>
          <w:szCs w:val="24"/>
          <w:lang w:val="tr-TR" w:eastAsia="tr-TR"/>
          <w14:ligatures w14:val="none"/>
        </w:rPr>
        <w:t xml:space="preserve"> genişletmeye </w:t>
      </w:r>
      <w:r w:rsidR="00E3123C" w:rsidRPr="00ED106E">
        <w:rPr>
          <w:rFonts w:ascii="Times New Roman" w:eastAsiaTheme="minorEastAsia" w:hAnsi="Times New Roman" w:cs="Times New Roman"/>
          <w:b/>
          <w:color w:val="000000" w:themeColor="text1"/>
          <w:kern w:val="24"/>
          <w:sz w:val="24"/>
          <w:szCs w:val="24"/>
          <w:lang w:val="tr-TR" w:eastAsia="tr-TR"/>
          <w14:ligatures w14:val="none"/>
        </w:rPr>
        <w:t xml:space="preserve">ve </w:t>
      </w:r>
      <w:r w:rsidRPr="00ED106E">
        <w:rPr>
          <w:rFonts w:ascii="Times New Roman" w:eastAsiaTheme="minorEastAsia" w:hAnsi="Times New Roman" w:cs="Times New Roman"/>
          <w:b/>
          <w:color w:val="000000" w:themeColor="text1"/>
          <w:kern w:val="24"/>
          <w:sz w:val="24"/>
          <w:szCs w:val="24"/>
          <w:lang w:val="tr-TR" w:eastAsia="tr-TR"/>
          <w14:ligatures w14:val="none"/>
        </w:rPr>
        <w:t>güçlendirmeye çağırmaktadı</w:t>
      </w:r>
      <w:r w:rsidR="00CB6B10" w:rsidRPr="00ED106E">
        <w:rPr>
          <w:rFonts w:ascii="Times New Roman" w:eastAsiaTheme="minorEastAsia" w:hAnsi="Times New Roman" w:cs="Times New Roman"/>
          <w:b/>
          <w:color w:val="000000" w:themeColor="text1"/>
          <w:kern w:val="24"/>
          <w:sz w:val="24"/>
          <w:szCs w:val="24"/>
          <w:lang w:val="tr-TR" w:eastAsia="tr-TR"/>
          <w14:ligatures w14:val="none"/>
        </w:rPr>
        <w:t>r</w:t>
      </w:r>
      <w:r w:rsidR="00E3123C" w:rsidRPr="00ED106E">
        <w:rPr>
          <w:rFonts w:ascii="Times New Roman" w:eastAsiaTheme="minorEastAsia" w:hAnsi="Times New Roman" w:cs="Times New Roman"/>
          <w:b/>
          <w:color w:val="000000" w:themeColor="text1"/>
          <w:kern w:val="24"/>
          <w:sz w:val="24"/>
          <w:szCs w:val="24"/>
          <w:lang w:val="tr-TR" w:eastAsia="tr-TR"/>
          <w14:ligatures w14:val="none"/>
        </w:rPr>
        <w:t>.</w:t>
      </w:r>
    </w:p>
    <w:p w14:paraId="7C853CC6" w14:textId="17723C87" w:rsidR="003D7685" w:rsidRDefault="003D7685" w:rsidP="00ED106E">
      <w:pPr>
        <w:spacing w:after="0" w:line="240" w:lineRule="auto"/>
        <w:ind w:firstLine="709"/>
        <w:jc w:val="both"/>
        <w:rPr>
          <w:rFonts w:ascii="Times New Roman" w:eastAsiaTheme="minorEastAsia" w:hAnsi="Times New Roman" w:cs="Times New Roman"/>
          <w:b/>
          <w:color w:val="000000" w:themeColor="text1"/>
          <w:kern w:val="24"/>
          <w:sz w:val="24"/>
          <w:szCs w:val="24"/>
          <w:lang w:val="tr-TR" w:eastAsia="tr-TR"/>
          <w14:ligatures w14:val="none"/>
        </w:rPr>
      </w:pPr>
    </w:p>
    <w:p w14:paraId="7ACBDC52" w14:textId="77777777" w:rsidR="003D7685" w:rsidRDefault="003D7685" w:rsidP="003D7685">
      <w:pPr>
        <w:spacing w:after="0" w:line="240" w:lineRule="auto"/>
        <w:ind w:firstLine="709"/>
        <w:jc w:val="right"/>
        <w:rPr>
          <w:rFonts w:ascii="Times New Roman" w:hAnsi="Times New Roman" w:cs="Times New Roman"/>
          <w:b/>
          <w:sz w:val="24"/>
          <w:szCs w:val="24"/>
          <w:lang w:val="tr-TR"/>
        </w:rPr>
      </w:pPr>
      <w:r>
        <w:rPr>
          <w:rFonts w:ascii="Times New Roman" w:hAnsi="Times New Roman" w:cs="Times New Roman"/>
          <w:b/>
          <w:sz w:val="24"/>
          <w:szCs w:val="24"/>
          <w:lang w:val="tr-TR"/>
        </w:rPr>
        <w:t>TMMOB 14. ENERJİ SEMPOZYUMU</w:t>
      </w:r>
    </w:p>
    <w:p w14:paraId="79D0231B" w14:textId="77777777" w:rsidR="003D7685" w:rsidRDefault="003D7685" w:rsidP="003D7685">
      <w:pPr>
        <w:spacing w:after="0" w:line="240" w:lineRule="auto"/>
        <w:ind w:firstLine="709"/>
        <w:jc w:val="right"/>
        <w:rPr>
          <w:rFonts w:ascii="Times New Roman" w:hAnsi="Times New Roman" w:cs="Times New Roman"/>
          <w:b/>
          <w:sz w:val="24"/>
          <w:szCs w:val="24"/>
          <w:lang w:val="tr-TR"/>
        </w:rPr>
      </w:pPr>
      <w:r>
        <w:rPr>
          <w:rFonts w:ascii="Times New Roman" w:hAnsi="Times New Roman" w:cs="Times New Roman"/>
          <w:b/>
          <w:sz w:val="24"/>
          <w:szCs w:val="24"/>
          <w:lang w:val="tr-TR"/>
        </w:rPr>
        <w:t>DÜZENLEME KURULU</w:t>
      </w:r>
    </w:p>
    <w:p w14:paraId="40DFC39C" w14:textId="46C4AED3" w:rsidR="003D7685" w:rsidRDefault="003D7685" w:rsidP="003D7685">
      <w:pPr>
        <w:spacing w:after="0" w:line="240" w:lineRule="auto"/>
        <w:ind w:firstLine="709"/>
        <w:jc w:val="right"/>
        <w:rPr>
          <w:rFonts w:ascii="Times New Roman" w:hAnsi="Times New Roman" w:cs="Times New Roman"/>
          <w:b/>
          <w:sz w:val="24"/>
          <w:szCs w:val="24"/>
          <w:lang w:val="tr-TR"/>
        </w:rPr>
      </w:pPr>
      <w:r>
        <w:rPr>
          <w:rFonts w:ascii="Times New Roman" w:hAnsi="Times New Roman" w:cs="Times New Roman"/>
          <w:b/>
          <w:sz w:val="24"/>
          <w:szCs w:val="24"/>
          <w:lang w:val="tr-TR"/>
        </w:rPr>
        <w:t>2</w:t>
      </w:r>
      <w:r w:rsidR="00544320">
        <w:rPr>
          <w:rFonts w:ascii="Times New Roman" w:hAnsi="Times New Roman" w:cs="Times New Roman"/>
          <w:b/>
          <w:sz w:val="24"/>
          <w:szCs w:val="24"/>
          <w:lang w:val="tr-TR"/>
        </w:rPr>
        <w:t>3</w:t>
      </w:r>
      <w:bookmarkStart w:id="1" w:name="_GoBack"/>
      <w:bookmarkEnd w:id="1"/>
      <w:r>
        <w:rPr>
          <w:rFonts w:ascii="Times New Roman" w:hAnsi="Times New Roman" w:cs="Times New Roman"/>
          <w:b/>
          <w:sz w:val="24"/>
          <w:szCs w:val="24"/>
          <w:lang w:val="tr-TR"/>
        </w:rPr>
        <w:t xml:space="preserve"> Aralık 2023 </w:t>
      </w:r>
    </w:p>
    <w:p w14:paraId="63601ACD" w14:textId="77777777" w:rsidR="003D7685" w:rsidRDefault="003D7685" w:rsidP="003D7685">
      <w:pPr>
        <w:spacing w:after="0" w:line="240" w:lineRule="auto"/>
        <w:ind w:firstLine="709"/>
        <w:jc w:val="both"/>
        <w:rPr>
          <w:rFonts w:ascii="Times New Roman" w:hAnsi="Times New Roman" w:cs="Times New Roman"/>
          <w:b/>
          <w:sz w:val="24"/>
          <w:szCs w:val="24"/>
          <w:lang w:val="tr-TR"/>
        </w:rPr>
      </w:pPr>
    </w:p>
    <w:p w14:paraId="1488C024" w14:textId="77777777" w:rsidR="003D7685" w:rsidRDefault="003D7685" w:rsidP="00ED106E">
      <w:pPr>
        <w:spacing w:after="0" w:line="240" w:lineRule="auto"/>
        <w:ind w:firstLine="709"/>
        <w:jc w:val="both"/>
        <w:rPr>
          <w:rFonts w:ascii="Times New Roman" w:eastAsiaTheme="minorEastAsia" w:hAnsi="Times New Roman" w:cs="Times New Roman"/>
          <w:b/>
          <w:color w:val="000000" w:themeColor="text1"/>
          <w:kern w:val="24"/>
          <w:sz w:val="24"/>
          <w:szCs w:val="24"/>
          <w:lang w:val="tr-TR" w:eastAsia="tr-TR"/>
          <w14:ligatures w14:val="none"/>
        </w:rPr>
      </w:pPr>
    </w:p>
    <w:sectPr w:rsidR="003D7685" w:rsidSect="00A26C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7608" w14:textId="77777777" w:rsidR="00262DC7" w:rsidRDefault="00262DC7" w:rsidP="00F97A32">
      <w:pPr>
        <w:spacing w:after="0" w:line="240" w:lineRule="auto"/>
      </w:pPr>
      <w:r>
        <w:separator/>
      </w:r>
    </w:p>
  </w:endnote>
  <w:endnote w:type="continuationSeparator" w:id="0">
    <w:p w14:paraId="122CF7C6" w14:textId="77777777" w:rsidR="00262DC7" w:rsidRDefault="00262DC7" w:rsidP="00F9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cs="Times New Roman"/>
      </w:rPr>
      <w:id w:val="-25621662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76425345" w14:textId="51D7B52F" w:rsidR="00071A14" w:rsidRDefault="00071A14">
        <w:pPr>
          <w:pStyle w:val="Altbilgi"/>
          <w:jc w:val="center"/>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sidR="0087034B" w:rsidRPr="0087034B">
          <w:rPr>
            <w:rFonts w:asciiTheme="majorHAnsi" w:eastAsiaTheme="majorEastAsia" w:hAnsiTheme="majorHAnsi" w:cstheme="majorBidi"/>
            <w:noProof/>
            <w:color w:val="4F81BD" w:themeColor="accent1"/>
            <w:sz w:val="40"/>
            <w:szCs w:val="40"/>
            <w:lang w:val="tr-TR"/>
          </w:rPr>
          <w:t>10</w:t>
        </w:r>
        <w:r>
          <w:rPr>
            <w:rFonts w:asciiTheme="majorHAnsi" w:eastAsiaTheme="majorEastAsia" w:hAnsiTheme="majorHAnsi" w:cstheme="majorBidi"/>
            <w:color w:val="4F81BD" w:themeColor="accent1"/>
            <w:sz w:val="40"/>
            <w:szCs w:val="40"/>
          </w:rPr>
          <w:fldChar w:fldCharType="end"/>
        </w:r>
      </w:p>
    </w:sdtContent>
  </w:sdt>
  <w:p w14:paraId="7BEEFA16" w14:textId="77777777" w:rsidR="00071A14" w:rsidRDefault="00071A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4FD10" w14:textId="77777777" w:rsidR="00262DC7" w:rsidRDefault="00262DC7" w:rsidP="00F97A32">
      <w:pPr>
        <w:spacing w:after="0" w:line="240" w:lineRule="auto"/>
      </w:pPr>
      <w:r>
        <w:separator/>
      </w:r>
    </w:p>
  </w:footnote>
  <w:footnote w:type="continuationSeparator" w:id="0">
    <w:p w14:paraId="3CDE52F2" w14:textId="77777777" w:rsidR="00262DC7" w:rsidRDefault="00262DC7" w:rsidP="00F97A3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naldinho424">
    <w15:presenceInfo w15:providerId="None" w15:userId="ronaldinho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98"/>
    <w:rsid w:val="000044F0"/>
    <w:rsid w:val="000157CF"/>
    <w:rsid w:val="00046847"/>
    <w:rsid w:val="00052BB8"/>
    <w:rsid w:val="000669DE"/>
    <w:rsid w:val="00071A14"/>
    <w:rsid w:val="00073560"/>
    <w:rsid w:val="00076113"/>
    <w:rsid w:val="000A3594"/>
    <w:rsid w:val="000C2922"/>
    <w:rsid w:val="000C3F02"/>
    <w:rsid w:val="00110E13"/>
    <w:rsid w:val="00127533"/>
    <w:rsid w:val="00141B18"/>
    <w:rsid w:val="00156860"/>
    <w:rsid w:val="001A6BB8"/>
    <w:rsid w:val="001D0DC0"/>
    <w:rsid w:val="001D0F35"/>
    <w:rsid w:val="001D4700"/>
    <w:rsid w:val="001E7A98"/>
    <w:rsid w:val="001F06D5"/>
    <w:rsid w:val="002014F4"/>
    <w:rsid w:val="00201E00"/>
    <w:rsid w:val="00234D16"/>
    <w:rsid w:val="002543FF"/>
    <w:rsid w:val="00257067"/>
    <w:rsid w:val="00262DC7"/>
    <w:rsid w:val="002720BF"/>
    <w:rsid w:val="00281052"/>
    <w:rsid w:val="00297EAD"/>
    <w:rsid w:val="002A42F1"/>
    <w:rsid w:val="002D0023"/>
    <w:rsid w:val="00330C9A"/>
    <w:rsid w:val="00352D90"/>
    <w:rsid w:val="003B6C4F"/>
    <w:rsid w:val="003C264F"/>
    <w:rsid w:val="003C37B4"/>
    <w:rsid w:val="003D565C"/>
    <w:rsid w:val="003D7685"/>
    <w:rsid w:val="003E1CCA"/>
    <w:rsid w:val="003E46C3"/>
    <w:rsid w:val="0043329D"/>
    <w:rsid w:val="00494AB5"/>
    <w:rsid w:val="004A6EFA"/>
    <w:rsid w:val="004C4B03"/>
    <w:rsid w:val="004D3376"/>
    <w:rsid w:val="004F3D47"/>
    <w:rsid w:val="0051271E"/>
    <w:rsid w:val="005261AC"/>
    <w:rsid w:val="00544320"/>
    <w:rsid w:val="0055150B"/>
    <w:rsid w:val="005D18BF"/>
    <w:rsid w:val="005E4494"/>
    <w:rsid w:val="00600703"/>
    <w:rsid w:val="00607C86"/>
    <w:rsid w:val="006210ED"/>
    <w:rsid w:val="006213F8"/>
    <w:rsid w:val="00622568"/>
    <w:rsid w:val="00662EF3"/>
    <w:rsid w:val="00677C16"/>
    <w:rsid w:val="00683938"/>
    <w:rsid w:val="00711638"/>
    <w:rsid w:val="007274BD"/>
    <w:rsid w:val="00733053"/>
    <w:rsid w:val="00753B89"/>
    <w:rsid w:val="00761A89"/>
    <w:rsid w:val="007C5D1D"/>
    <w:rsid w:val="00854C84"/>
    <w:rsid w:val="0087034B"/>
    <w:rsid w:val="00887A5D"/>
    <w:rsid w:val="009B407D"/>
    <w:rsid w:val="009D4899"/>
    <w:rsid w:val="00A01DCF"/>
    <w:rsid w:val="00A02132"/>
    <w:rsid w:val="00A26CD8"/>
    <w:rsid w:val="00A3200C"/>
    <w:rsid w:val="00A5265B"/>
    <w:rsid w:val="00A57C93"/>
    <w:rsid w:val="00A715E1"/>
    <w:rsid w:val="00AB2483"/>
    <w:rsid w:val="00AB3066"/>
    <w:rsid w:val="00B05981"/>
    <w:rsid w:val="00B168B2"/>
    <w:rsid w:val="00B31F17"/>
    <w:rsid w:val="00B34CEF"/>
    <w:rsid w:val="00B52041"/>
    <w:rsid w:val="00BF0D13"/>
    <w:rsid w:val="00C8270D"/>
    <w:rsid w:val="00CA2CC9"/>
    <w:rsid w:val="00CB6B10"/>
    <w:rsid w:val="00CC729E"/>
    <w:rsid w:val="00CD30F5"/>
    <w:rsid w:val="00D05AA4"/>
    <w:rsid w:val="00D133D4"/>
    <w:rsid w:val="00D17604"/>
    <w:rsid w:val="00D33295"/>
    <w:rsid w:val="00D557CD"/>
    <w:rsid w:val="00D708AC"/>
    <w:rsid w:val="00D96238"/>
    <w:rsid w:val="00DB2543"/>
    <w:rsid w:val="00DC6261"/>
    <w:rsid w:val="00E3123C"/>
    <w:rsid w:val="00E528CC"/>
    <w:rsid w:val="00EA079C"/>
    <w:rsid w:val="00EB62C7"/>
    <w:rsid w:val="00ED106E"/>
    <w:rsid w:val="00ED42D4"/>
    <w:rsid w:val="00EF3C9A"/>
    <w:rsid w:val="00F03C22"/>
    <w:rsid w:val="00F16591"/>
    <w:rsid w:val="00F1665D"/>
    <w:rsid w:val="00F31C82"/>
    <w:rsid w:val="00F74359"/>
    <w:rsid w:val="00F97A32"/>
    <w:rsid w:val="00FA028C"/>
    <w:rsid w:val="00FE5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1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97A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7A32"/>
    <w:rPr>
      <w:sz w:val="20"/>
      <w:szCs w:val="20"/>
      <w:lang w:val="en-US"/>
    </w:rPr>
  </w:style>
  <w:style w:type="paragraph" w:styleId="NormalWeb">
    <w:name w:val="Normal (Web)"/>
    <w:basedOn w:val="Normal"/>
    <w:uiPriority w:val="99"/>
    <w:semiHidden/>
    <w:unhideWhenUsed/>
    <w:rsid w:val="001A6BB8"/>
    <w:rPr>
      <w:rFonts w:ascii="Times New Roman" w:hAnsi="Times New Roman" w:cs="Times New Roman"/>
      <w:sz w:val="24"/>
      <w:szCs w:val="24"/>
    </w:rPr>
  </w:style>
  <w:style w:type="paragraph" w:styleId="Dzeltme">
    <w:name w:val="Revision"/>
    <w:hidden/>
    <w:uiPriority w:val="99"/>
    <w:semiHidden/>
    <w:rsid w:val="00046847"/>
    <w:pPr>
      <w:spacing w:after="0" w:line="240" w:lineRule="auto"/>
    </w:pPr>
    <w:rPr>
      <w:lang w:val="en-US"/>
    </w:rPr>
  </w:style>
  <w:style w:type="paragraph" w:styleId="stbilgi">
    <w:name w:val="header"/>
    <w:basedOn w:val="Normal"/>
    <w:link w:val="stbilgiChar"/>
    <w:uiPriority w:val="99"/>
    <w:unhideWhenUsed/>
    <w:rsid w:val="00071A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1A14"/>
    <w:rPr>
      <w:lang w:val="en-US"/>
    </w:rPr>
  </w:style>
  <w:style w:type="paragraph" w:styleId="Altbilgi">
    <w:name w:val="footer"/>
    <w:basedOn w:val="Normal"/>
    <w:link w:val="AltbilgiChar"/>
    <w:uiPriority w:val="99"/>
    <w:unhideWhenUsed/>
    <w:rsid w:val="00071A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1A14"/>
    <w:rPr>
      <w:lang w:val="en-US"/>
    </w:rPr>
  </w:style>
  <w:style w:type="paragraph" w:styleId="BalonMetni">
    <w:name w:val="Balloon Text"/>
    <w:basedOn w:val="Normal"/>
    <w:link w:val="BalonMetniChar"/>
    <w:uiPriority w:val="99"/>
    <w:semiHidden/>
    <w:unhideWhenUsed/>
    <w:rsid w:val="00ED1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106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1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97A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7A32"/>
    <w:rPr>
      <w:sz w:val="20"/>
      <w:szCs w:val="20"/>
      <w:lang w:val="en-US"/>
    </w:rPr>
  </w:style>
  <w:style w:type="paragraph" w:styleId="NormalWeb">
    <w:name w:val="Normal (Web)"/>
    <w:basedOn w:val="Normal"/>
    <w:uiPriority w:val="99"/>
    <w:semiHidden/>
    <w:unhideWhenUsed/>
    <w:rsid w:val="001A6BB8"/>
    <w:rPr>
      <w:rFonts w:ascii="Times New Roman" w:hAnsi="Times New Roman" w:cs="Times New Roman"/>
      <w:sz w:val="24"/>
      <w:szCs w:val="24"/>
    </w:rPr>
  </w:style>
  <w:style w:type="paragraph" w:styleId="Dzeltme">
    <w:name w:val="Revision"/>
    <w:hidden/>
    <w:uiPriority w:val="99"/>
    <w:semiHidden/>
    <w:rsid w:val="00046847"/>
    <w:pPr>
      <w:spacing w:after="0" w:line="240" w:lineRule="auto"/>
    </w:pPr>
    <w:rPr>
      <w:lang w:val="en-US"/>
    </w:rPr>
  </w:style>
  <w:style w:type="paragraph" w:styleId="stbilgi">
    <w:name w:val="header"/>
    <w:basedOn w:val="Normal"/>
    <w:link w:val="stbilgiChar"/>
    <w:uiPriority w:val="99"/>
    <w:unhideWhenUsed/>
    <w:rsid w:val="00071A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1A14"/>
    <w:rPr>
      <w:lang w:val="en-US"/>
    </w:rPr>
  </w:style>
  <w:style w:type="paragraph" w:styleId="Altbilgi">
    <w:name w:val="footer"/>
    <w:basedOn w:val="Normal"/>
    <w:link w:val="AltbilgiChar"/>
    <w:uiPriority w:val="99"/>
    <w:unhideWhenUsed/>
    <w:rsid w:val="00071A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1A14"/>
    <w:rPr>
      <w:lang w:val="en-US"/>
    </w:rPr>
  </w:style>
  <w:style w:type="paragraph" w:styleId="BalonMetni">
    <w:name w:val="Balloon Text"/>
    <w:basedOn w:val="Normal"/>
    <w:link w:val="BalonMetniChar"/>
    <w:uiPriority w:val="99"/>
    <w:semiHidden/>
    <w:unhideWhenUsed/>
    <w:rsid w:val="00ED1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106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8131">
      <w:bodyDiv w:val="1"/>
      <w:marLeft w:val="0"/>
      <w:marRight w:val="0"/>
      <w:marTop w:val="0"/>
      <w:marBottom w:val="0"/>
      <w:divBdr>
        <w:top w:val="none" w:sz="0" w:space="0" w:color="auto"/>
        <w:left w:val="none" w:sz="0" w:space="0" w:color="auto"/>
        <w:bottom w:val="none" w:sz="0" w:space="0" w:color="auto"/>
        <w:right w:val="none" w:sz="0" w:space="0" w:color="auto"/>
      </w:divBdr>
    </w:div>
    <w:div w:id="20245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5456</Words>
  <Characters>31100</Characters>
  <Application>Microsoft Office Word</Application>
  <DocSecurity>0</DocSecurity>
  <Lines>259</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TÜRKYILMAZ</dc:creator>
  <cp:keywords/>
  <dc:description/>
  <cp:lastModifiedBy>Çağlar YALÇIN</cp:lastModifiedBy>
  <cp:revision>4</cp:revision>
  <dcterms:created xsi:type="dcterms:W3CDTF">2023-12-20T12:40:00Z</dcterms:created>
  <dcterms:modified xsi:type="dcterms:W3CDTF">2023-12-23T06:09:00Z</dcterms:modified>
</cp:coreProperties>
</file>